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322A3" w14:textId="3A390BC8" w:rsidR="00907CE3" w:rsidRPr="00CD0B75" w:rsidRDefault="00825056" w:rsidP="00CD0B75">
      <w:pPr>
        <w:spacing w:after="0"/>
        <w:jc w:val="distribute"/>
        <w:rPr>
          <w:rFonts w:eastAsiaTheme="minorEastAsia"/>
          <w:b/>
          <w:bCs/>
        </w:rPr>
      </w:pPr>
      <w:proofErr w:type="spellStart"/>
      <w:r w:rsidRPr="00CD0B75">
        <w:rPr>
          <w:rFonts w:eastAsiaTheme="minorEastAsia" w:hint="eastAsia"/>
          <w:b/>
          <w:bCs/>
          <w:color w:val="4472C4" w:themeColor="accent1"/>
          <w:sz w:val="28"/>
          <w:szCs w:val="28"/>
        </w:rPr>
        <w:t>Jiashu</w:t>
      </w:r>
      <w:proofErr w:type="spellEnd"/>
      <w:r w:rsidRPr="00CD0B75">
        <w:rPr>
          <w:rFonts w:eastAsiaTheme="minorEastAsia" w:hint="eastAsia"/>
          <w:b/>
          <w:bCs/>
          <w:color w:val="4472C4" w:themeColor="accent1"/>
          <w:sz w:val="28"/>
          <w:szCs w:val="28"/>
        </w:rPr>
        <w:t xml:space="preserve"> Sun</w:t>
      </w:r>
      <w:r w:rsidR="00CD0B75">
        <w:rPr>
          <w:rFonts w:eastAsiaTheme="minorEastAsia" w:hint="eastAsia"/>
          <w:b/>
          <w:bCs/>
        </w:rPr>
        <w:t xml:space="preserve">                                                                        </w:t>
      </w:r>
      <w:r w:rsidR="00CD0B75" w:rsidRPr="00CD0B75">
        <w:rPr>
          <w:rFonts w:eastAsiaTheme="minorEastAsia" w:hint="eastAsia"/>
        </w:rPr>
        <w:t>CV</w:t>
      </w:r>
      <w:r w:rsidR="00CD0B75">
        <w:rPr>
          <w:rFonts w:eastAsiaTheme="minorEastAsia" w:hint="eastAsia"/>
          <w:b/>
          <w:bCs/>
        </w:rPr>
        <w:t xml:space="preserve"> </w:t>
      </w:r>
      <w:r w:rsidR="00CD0B75" w:rsidRPr="00CD0B75">
        <w:rPr>
          <w:rFonts w:eastAsiaTheme="minorEastAsia" w:hint="eastAsia"/>
        </w:rPr>
        <w:t xml:space="preserve">Date: </w:t>
      </w:r>
      <w:r w:rsidR="00477F67">
        <w:rPr>
          <w:rFonts w:eastAsiaTheme="minorEastAsia" w:hint="eastAsia"/>
        </w:rPr>
        <w:t>Sep 2026</w:t>
      </w:r>
    </w:p>
    <w:p w14:paraId="450EC14A" w14:textId="1347D56C" w:rsidR="00825056" w:rsidRDefault="00825056" w:rsidP="00825056">
      <w:pPr>
        <w:spacing w:after="0"/>
        <w:rPr>
          <w:rFonts w:eastAsiaTheme="minorEastAsia"/>
          <w:sz w:val="22"/>
          <w:szCs w:val="22"/>
        </w:rPr>
      </w:pPr>
      <w:r>
        <w:rPr>
          <w:rFonts w:eastAsiaTheme="minorEastAsia" w:hint="eastAsia"/>
        </w:rPr>
        <w:t>Female | Mobile: +46</w:t>
      </w:r>
      <w:r>
        <w:rPr>
          <w:sz w:val="22"/>
          <w:szCs w:val="22"/>
        </w:rPr>
        <w:t>734944966</w:t>
      </w:r>
      <w:r>
        <w:rPr>
          <w:rFonts w:eastAsiaTheme="minorEastAsia" w:hint="eastAsia"/>
          <w:sz w:val="22"/>
          <w:szCs w:val="22"/>
        </w:rPr>
        <w:t xml:space="preserve"> | Email: </w:t>
      </w:r>
      <w:hyperlink r:id="rId7" w:history="1">
        <w:r w:rsidR="007F5AF9" w:rsidRPr="00ED50A2">
          <w:rPr>
            <w:rStyle w:val="af"/>
          </w:rPr>
          <w:t>jiashus@kth.se</w:t>
        </w:r>
      </w:hyperlink>
      <w:r w:rsidR="007F5AF9">
        <w:rPr>
          <w:rStyle w:val="af"/>
        </w:rPr>
        <w:t xml:space="preserve"> </w:t>
      </w:r>
      <w:r>
        <w:rPr>
          <w:rFonts w:eastAsiaTheme="minorEastAsia" w:hint="eastAsia"/>
          <w:sz w:val="22"/>
          <w:szCs w:val="22"/>
        </w:rPr>
        <w:t xml:space="preserve">| Date of Birth: May 2 2002 | </w:t>
      </w:r>
      <w:hyperlink r:id="rId8" w:history="1">
        <w:r w:rsidRPr="00825056">
          <w:rPr>
            <w:rStyle w:val="af"/>
            <w:rFonts w:eastAsiaTheme="minorEastAsia" w:hint="eastAsia"/>
            <w:sz w:val="22"/>
            <w:szCs w:val="22"/>
          </w:rPr>
          <w:t>Personal Web</w:t>
        </w:r>
      </w:hyperlink>
    </w:p>
    <w:p w14:paraId="42E50CDA" w14:textId="77777777" w:rsidR="00E62EF3" w:rsidRPr="00CD0B75" w:rsidRDefault="00E62EF3" w:rsidP="00E62EF3">
      <w:pPr>
        <w:pBdr>
          <w:bottom w:val="single" w:sz="6" w:space="1" w:color="auto"/>
        </w:pBdr>
        <w:spacing w:before="240" w:after="0"/>
        <w:rPr>
          <w:rFonts w:eastAsiaTheme="minorEastAsia"/>
          <w:b/>
          <w:bCs/>
          <w:color w:val="4472C4" w:themeColor="accent1"/>
          <w:sz w:val="24"/>
          <w:szCs w:val="24"/>
        </w:rPr>
      </w:pPr>
      <w:r w:rsidRPr="00CD0B75">
        <w:rPr>
          <w:rFonts w:eastAsiaTheme="minorEastAsia" w:hint="eastAsia"/>
          <w:b/>
          <w:bCs/>
          <w:color w:val="4472C4" w:themeColor="accent1"/>
          <w:sz w:val="24"/>
          <w:szCs w:val="24"/>
        </w:rPr>
        <w:t>Research Interests</w:t>
      </w:r>
    </w:p>
    <w:p w14:paraId="7DCD2A84" w14:textId="10263B52" w:rsidR="00E62EF3" w:rsidRPr="00E62EF3" w:rsidRDefault="00E62EF3" w:rsidP="00E62EF3">
      <w:pPr>
        <w:spacing w:after="0"/>
        <w:rPr>
          <w:rFonts w:eastAsiaTheme="minorEastAsia" w:hint="eastAsia"/>
        </w:rPr>
      </w:pPr>
      <w:r w:rsidRPr="00AA72FE">
        <w:rPr>
          <w:rFonts w:eastAsiaTheme="minorEastAsia"/>
        </w:rPr>
        <w:t xml:space="preserve">I am interested in Human–Computer </w:t>
      </w:r>
      <w:r w:rsidRPr="00AA72FE">
        <w:rPr>
          <w:rFonts w:eastAsiaTheme="minorEastAsia"/>
        </w:rPr>
        <w:t>Interaction</w:t>
      </w:r>
      <w:r>
        <w:rPr>
          <w:rFonts w:eastAsiaTheme="minorEastAsia"/>
        </w:rPr>
        <w:t xml:space="preserve"> (</w:t>
      </w:r>
      <w:r>
        <w:rPr>
          <w:rFonts w:eastAsiaTheme="minorEastAsia"/>
        </w:rPr>
        <w:t>HCI)</w:t>
      </w:r>
      <w:r w:rsidRPr="00AA72FE">
        <w:rPr>
          <w:rFonts w:eastAsiaTheme="minorEastAsia"/>
        </w:rPr>
        <w:t xml:space="preserve"> at the intersection of multimodal AI, extended reality</w:t>
      </w:r>
      <w:r>
        <w:rPr>
          <w:rFonts w:eastAsiaTheme="minorEastAsia"/>
        </w:rPr>
        <w:t xml:space="preserve"> (XR)</w:t>
      </w:r>
      <w:r w:rsidRPr="00AA72FE">
        <w:rPr>
          <w:rFonts w:eastAsiaTheme="minorEastAsia"/>
        </w:rPr>
        <w:t xml:space="preserve">, and interactive </w:t>
      </w:r>
      <w:r>
        <w:rPr>
          <w:rFonts w:eastAsiaTheme="minorEastAsia"/>
        </w:rPr>
        <w:t>educational</w:t>
      </w:r>
      <w:r w:rsidRPr="00AA72FE">
        <w:rPr>
          <w:rFonts w:eastAsiaTheme="minorEastAsia"/>
        </w:rPr>
        <w:t xml:space="preserve"> technologies. My work explores how human-centered intelligent systems can provide more </w:t>
      </w:r>
      <w:r w:rsidR="0089422A" w:rsidRPr="00AA72FE">
        <w:rPr>
          <w:rFonts w:eastAsiaTheme="minorEastAsia"/>
        </w:rPr>
        <w:t>contextual</w:t>
      </w:r>
      <w:r w:rsidRPr="00AA72FE">
        <w:rPr>
          <w:rFonts w:eastAsiaTheme="minorEastAsia"/>
        </w:rPr>
        <w:t xml:space="preserve">, </w:t>
      </w:r>
      <w:r w:rsidR="0089422A" w:rsidRPr="00AA72FE">
        <w:rPr>
          <w:rFonts w:eastAsiaTheme="minorEastAsia"/>
        </w:rPr>
        <w:t>engaging</w:t>
      </w:r>
      <w:r w:rsidRPr="00AA72FE">
        <w:rPr>
          <w:rFonts w:eastAsiaTheme="minorEastAsia"/>
        </w:rPr>
        <w:t xml:space="preserve">, and </w:t>
      </w:r>
      <w:r w:rsidR="0089422A">
        <w:rPr>
          <w:rFonts w:eastAsiaTheme="minorEastAsia" w:hint="eastAsia"/>
        </w:rPr>
        <w:t xml:space="preserve">adaptive </w:t>
      </w:r>
      <w:r w:rsidRPr="00AA72FE">
        <w:rPr>
          <w:rFonts w:eastAsiaTheme="minorEastAsia"/>
        </w:rPr>
        <w:t>support for learning and complex activities.</w:t>
      </w:r>
    </w:p>
    <w:p w14:paraId="6AEFAC46" w14:textId="4562E3E2" w:rsidR="00825056" w:rsidRPr="00CD0B75" w:rsidRDefault="00825056" w:rsidP="00CD0B75">
      <w:pPr>
        <w:pBdr>
          <w:bottom w:val="single" w:sz="6" w:space="1" w:color="auto"/>
        </w:pBdr>
        <w:spacing w:before="240" w:after="0"/>
        <w:rPr>
          <w:rFonts w:eastAsiaTheme="minorEastAsia"/>
          <w:b/>
          <w:bCs/>
          <w:color w:val="4472C4" w:themeColor="accent1"/>
          <w:sz w:val="24"/>
          <w:szCs w:val="24"/>
        </w:rPr>
      </w:pPr>
      <w:r w:rsidRPr="00CD0B75">
        <w:rPr>
          <w:rFonts w:eastAsiaTheme="minorEastAsia" w:hint="eastAsia"/>
          <w:b/>
          <w:bCs/>
          <w:color w:val="4472C4" w:themeColor="accent1"/>
          <w:sz w:val="24"/>
          <w:szCs w:val="24"/>
        </w:rPr>
        <w:t>Education</w:t>
      </w:r>
    </w:p>
    <w:p w14:paraId="5DB237E7" w14:textId="5CC0D82B" w:rsidR="00825056" w:rsidRDefault="00825056" w:rsidP="00CD0B75">
      <w:pPr>
        <w:spacing w:after="0"/>
        <w:jc w:val="distribute"/>
        <w:rPr>
          <w:rFonts w:eastAsiaTheme="minorEastAsia"/>
        </w:rPr>
      </w:pPr>
      <w:r w:rsidRPr="00CD0B75">
        <w:rPr>
          <w:rFonts w:eastAsiaTheme="minorEastAsia" w:hint="eastAsia"/>
          <w:b/>
          <w:bCs/>
        </w:rPr>
        <w:t xml:space="preserve">KTH </w:t>
      </w:r>
      <w:r w:rsidRPr="00CD0B75">
        <w:rPr>
          <w:rFonts w:eastAsiaTheme="minorEastAsia"/>
          <w:b/>
          <w:bCs/>
        </w:rPr>
        <w:t>Royal Institute of Technology</w:t>
      </w:r>
      <w:r>
        <w:rPr>
          <w:rFonts w:eastAsiaTheme="minorEastAsia" w:hint="eastAsia"/>
        </w:rPr>
        <w:t xml:space="preserve"> (QS 78) </w:t>
      </w:r>
      <w:r w:rsidR="00CD0B75">
        <w:rPr>
          <w:rFonts w:eastAsiaTheme="minorEastAsia" w:hint="eastAsia"/>
        </w:rPr>
        <w:t xml:space="preserve">                                                  </w:t>
      </w:r>
      <w:r>
        <w:rPr>
          <w:rFonts w:eastAsiaTheme="minorEastAsia" w:hint="eastAsia"/>
        </w:rPr>
        <w:t>Stockholm, SE</w:t>
      </w:r>
    </w:p>
    <w:p w14:paraId="3226B2AA" w14:textId="324ED82E" w:rsidR="00825056" w:rsidRDefault="00825056" w:rsidP="00CD0B75">
      <w:pPr>
        <w:spacing w:after="0"/>
        <w:ind w:firstLine="420"/>
        <w:jc w:val="distribute"/>
        <w:rPr>
          <w:rFonts w:eastAsiaTheme="minorEastAsia"/>
        </w:rPr>
      </w:pPr>
      <w:r w:rsidRPr="00CD0B75">
        <w:rPr>
          <w:rFonts w:eastAsiaTheme="minorEastAsia" w:hint="eastAsia"/>
          <w:i/>
          <w:iCs/>
        </w:rPr>
        <w:t>MSc.</w:t>
      </w:r>
      <w:r>
        <w:rPr>
          <w:rFonts w:eastAsiaTheme="minorEastAsia" w:hint="eastAsia"/>
        </w:rPr>
        <w:t xml:space="preserve"> </w:t>
      </w:r>
      <w:bookmarkStart w:id="0" w:name="_Hlk212714603"/>
      <w:r w:rsidRPr="00825056">
        <w:rPr>
          <w:rFonts w:eastAsiaTheme="minorEastAsia"/>
        </w:rPr>
        <w:t>Interactive Media Technology</w:t>
      </w:r>
      <w:bookmarkEnd w:id="0"/>
      <w:r>
        <w:rPr>
          <w:rFonts w:eastAsiaTheme="minorEastAsia" w:hint="eastAsia"/>
        </w:rPr>
        <w:t xml:space="preserve"> </w:t>
      </w:r>
      <w:r w:rsidR="00411AC8">
        <w:rPr>
          <w:rFonts w:eastAsiaTheme="minorEastAsia"/>
        </w:rPr>
        <w:t xml:space="preserve">         </w:t>
      </w:r>
      <w:r>
        <w:rPr>
          <w:rFonts w:eastAsiaTheme="minorEastAsia" w:hint="eastAsia"/>
        </w:rPr>
        <w:t xml:space="preserve"> </w:t>
      </w:r>
      <w:r w:rsidR="00CD0B75">
        <w:rPr>
          <w:rFonts w:eastAsiaTheme="minorEastAsia" w:hint="eastAsia"/>
        </w:rPr>
        <w:t xml:space="preserve">                              </w:t>
      </w:r>
      <w:r>
        <w:rPr>
          <w:rFonts w:eastAsiaTheme="minorEastAsia" w:hint="eastAsia"/>
        </w:rPr>
        <w:t xml:space="preserve">Sep 2024 </w:t>
      </w:r>
      <w:r>
        <w:rPr>
          <w:rFonts w:eastAsiaTheme="minorEastAsia"/>
        </w:rPr>
        <w:t>–</w:t>
      </w:r>
      <w:r>
        <w:rPr>
          <w:rFonts w:eastAsiaTheme="minorEastAsia" w:hint="eastAsia"/>
        </w:rPr>
        <w:t xml:space="preserve"> </w:t>
      </w:r>
      <w:r w:rsidR="00FC7773">
        <w:rPr>
          <w:rFonts w:eastAsiaTheme="minorEastAsia" w:hint="eastAsia"/>
        </w:rPr>
        <w:t>Oct</w:t>
      </w:r>
      <w:r>
        <w:rPr>
          <w:rFonts w:eastAsiaTheme="minorEastAsia" w:hint="eastAsia"/>
        </w:rPr>
        <w:t xml:space="preserve"> 2026</w:t>
      </w:r>
      <w:r w:rsidR="00FC7773">
        <w:rPr>
          <w:rFonts w:eastAsiaTheme="minorEastAsia"/>
        </w:rPr>
        <w:t>(</w:t>
      </w:r>
      <w:r w:rsidR="00FC7773">
        <w:rPr>
          <w:rFonts w:eastAsiaTheme="minorEastAsia" w:hint="eastAsia"/>
        </w:rPr>
        <w:t>expected</w:t>
      </w:r>
      <w:r w:rsidR="00FC7773">
        <w:rPr>
          <w:rFonts w:eastAsiaTheme="minorEastAsia"/>
        </w:rPr>
        <w:t>)</w:t>
      </w:r>
    </w:p>
    <w:p w14:paraId="1768E68D" w14:textId="6C003811" w:rsidR="00825056" w:rsidRDefault="00825056" w:rsidP="00CD0B75">
      <w:pPr>
        <w:spacing w:after="0"/>
        <w:jc w:val="distribute"/>
        <w:rPr>
          <w:rFonts w:eastAsiaTheme="minorEastAsia"/>
        </w:rPr>
      </w:pPr>
      <w:r w:rsidRPr="00CD0B75">
        <w:rPr>
          <w:rFonts w:eastAsiaTheme="minorEastAsia" w:hint="eastAsia"/>
          <w:b/>
          <w:bCs/>
        </w:rPr>
        <w:t>Huazhong University of Science and Technology</w:t>
      </w:r>
      <w:r>
        <w:rPr>
          <w:rFonts w:eastAsiaTheme="minorEastAsia" w:hint="eastAsia"/>
        </w:rPr>
        <w:t xml:space="preserve"> </w:t>
      </w:r>
      <w:r w:rsidR="00BC0E4A">
        <w:rPr>
          <w:rFonts w:eastAsiaTheme="minorEastAsia"/>
        </w:rPr>
        <w:t xml:space="preserve">                     </w:t>
      </w:r>
      <w:r w:rsidR="00CD0B75">
        <w:rPr>
          <w:rFonts w:eastAsiaTheme="minorEastAsia" w:hint="eastAsia"/>
        </w:rPr>
        <w:t xml:space="preserve">                           </w:t>
      </w:r>
      <w:r w:rsidR="00C94D6A">
        <w:rPr>
          <w:rFonts w:eastAsiaTheme="minorEastAsia" w:hint="eastAsia"/>
        </w:rPr>
        <w:t>Wuhan, CN</w:t>
      </w:r>
    </w:p>
    <w:p w14:paraId="1403CAC1" w14:textId="1977F70D" w:rsidR="00702F8A" w:rsidRPr="00702F8A" w:rsidRDefault="00BC0E4A" w:rsidP="00702F8A">
      <w:pPr>
        <w:spacing w:after="0"/>
        <w:ind w:firstLine="420"/>
        <w:jc w:val="distribute"/>
        <w:rPr>
          <w:rFonts w:eastAsiaTheme="minorEastAsia"/>
        </w:rPr>
      </w:pPr>
      <w:r w:rsidRPr="00CD0B75">
        <w:rPr>
          <w:rFonts w:eastAsiaTheme="minorEastAsia"/>
          <w:i/>
          <w:iCs/>
        </w:rPr>
        <w:t>B</w:t>
      </w:r>
      <w:r>
        <w:rPr>
          <w:rFonts w:eastAsiaTheme="minorEastAsia"/>
          <w:i/>
          <w:iCs/>
        </w:rPr>
        <w:t>Eng.</w:t>
      </w:r>
      <w:r w:rsidR="00C94D6A" w:rsidRPr="00CD0B75">
        <w:rPr>
          <w:rFonts w:eastAsiaTheme="minorEastAsia" w:hint="eastAsia"/>
          <w:i/>
          <w:iCs/>
        </w:rPr>
        <w:t xml:space="preserve"> </w:t>
      </w:r>
      <w:r w:rsidR="00C94D6A">
        <w:rPr>
          <w:rFonts w:eastAsiaTheme="minorEastAsia" w:hint="eastAsia"/>
        </w:rPr>
        <w:t xml:space="preserve">Electronic Information Engineering </w:t>
      </w:r>
      <w:r w:rsidR="00FD6D19">
        <w:rPr>
          <w:rFonts w:eastAsiaTheme="minorEastAsia"/>
        </w:rPr>
        <w:t xml:space="preserve">           </w:t>
      </w:r>
      <w:r w:rsidR="00CD0B75">
        <w:rPr>
          <w:rFonts w:eastAsiaTheme="minorEastAsia" w:hint="eastAsia"/>
        </w:rPr>
        <w:t xml:space="preserve">                                 </w:t>
      </w:r>
      <w:r w:rsidR="00C94D6A">
        <w:rPr>
          <w:rFonts w:eastAsiaTheme="minorEastAsia" w:hint="eastAsia"/>
        </w:rPr>
        <w:t xml:space="preserve">Sep 2020 </w:t>
      </w:r>
      <w:r w:rsidR="00C94D6A">
        <w:rPr>
          <w:rFonts w:eastAsiaTheme="minorEastAsia"/>
        </w:rPr>
        <w:t>–</w:t>
      </w:r>
      <w:r w:rsidR="00C94D6A">
        <w:rPr>
          <w:rFonts w:eastAsiaTheme="minorEastAsia" w:hint="eastAsia"/>
        </w:rPr>
        <w:t xml:space="preserve"> Jun 2024</w:t>
      </w:r>
    </w:p>
    <w:p w14:paraId="1B3E02DE" w14:textId="6E4BEC2C" w:rsidR="00C94D6A" w:rsidRPr="00CD0B75" w:rsidRDefault="00C94D6A" w:rsidP="00CD0B75">
      <w:pPr>
        <w:pBdr>
          <w:bottom w:val="single" w:sz="6" w:space="1" w:color="auto"/>
        </w:pBdr>
        <w:spacing w:before="240" w:after="0"/>
        <w:rPr>
          <w:rFonts w:eastAsiaTheme="minorEastAsia"/>
          <w:b/>
          <w:bCs/>
          <w:color w:val="4472C4" w:themeColor="accent1"/>
          <w:sz w:val="24"/>
          <w:szCs w:val="24"/>
        </w:rPr>
      </w:pPr>
      <w:r w:rsidRPr="00CD0B75">
        <w:rPr>
          <w:rFonts w:eastAsiaTheme="minorEastAsia" w:hint="eastAsia"/>
          <w:b/>
          <w:bCs/>
          <w:color w:val="4472C4" w:themeColor="accent1"/>
          <w:sz w:val="24"/>
          <w:szCs w:val="24"/>
        </w:rPr>
        <w:t>Research Positions</w:t>
      </w:r>
    </w:p>
    <w:p w14:paraId="68E8916E" w14:textId="16C4695D" w:rsidR="00AA72FE" w:rsidRPr="00702F8A" w:rsidRDefault="00AA72FE" w:rsidP="00AA72FE">
      <w:pPr>
        <w:spacing w:after="0"/>
        <w:rPr>
          <w:rFonts w:eastAsiaTheme="minorEastAsia" w:hint="eastAsia"/>
        </w:rPr>
      </w:pPr>
      <w:r>
        <w:rPr>
          <w:rFonts w:eastAsiaTheme="minorEastAsia" w:hint="eastAsia"/>
          <w:b/>
          <w:bCs/>
        </w:rPr>
        <w:t>Digital Future</w:t>
      </w:r>
      <w:r>
        <w:rPr>
          <w:rFonts w:eastAsiaTheme="minorEastAsia"/>
          <w:b/>
          <w:bCs/>
        </w:rPr>
        <w:t>s</w:t>
      </w:r>
      <w:r w:rsidR="00702F8A">
        <w:rPr>
          <w:rFonts w:eastAsiaTheme="minorEastAsia"/>
          <w:b/>
          <w:bCs/>
        </w:rPr>
        <w:t xml:space="preserve">                                                                           </w:t>
      </w:r>
      <w:r w:rsidR="00702F8A" w:rsidRPr="00702F8A">
        <w:rPr>
          <w:rFonts w:eastAsiaTheme="minorEastAsia"/>
        </w:rPr>
        <w:t>Stockholm,</w:t>
      </w:r>
      <w:r w:rsidR="00702F8A" w:rsidRPr="00702F8A">
        <w:rPr>
          <w:rFonts w:eastAsiaTheme="minorEastAsia" w:hint="eastAsia"/>
        </w:rPr>
        <w:t xml:space="preserve"> </w:t>
      </w:r>
      <w:r w:rsidR="00702F8A" w:rsidRPr="00702F8A">
        <w:rPr>
          <w:rFonts w:eastAsiaTheme="minorEastAsia"/>
        </w:rPr>
        <w:t>S</w:t>
      </w:r>
      <w:r w:rsidR="00702F8A" w:rsidRPr="00702F8A">
        <w:rPr>
          <w:rFonts w:eastAsiaTheme="minorEastAsia" w:hint="eastAsia"/>
        </w:rPr>
        <w:t>E</w:t>
      </w:r>
    </w:p>
    <w:p w14:paraId="64A93F03" w14:textId="321573BE" w:rsidR="00AA72FE" w:rsidRPr="00702F8A" w:rsidRDefault="00AA72FE" w:rsidP="00AA72FE">
      <w:pPr>
        <w:spacing w:after="0"/>
        <w:rPr>
          <w:rFonts w:eastAsiaTheme="minorEastAsia" w:hint="eastAsia"/>
        </w:rPr>
      </w:pPr>
      <w:r w:rsidRPr="00CD0B75">
        <w:rPr>
          <w:rFonts w:eastAsiaTheme="minorEastAsia" w:hint="eastAsia"/>
          <w:i/>
          <w:iCs/>
        </w:rPr>
        <w:t xml:space="preserve">Research </w:t>
      </w:r>
      <w:r w:rsidR="00E62EF3" w:rsidRPr="00CD0B75">
        <w:rPr>
          <w:rFonts w:eastAsiaTheme="minorEastAsia"/>
          <w:i/>
          <w:iCs/>
        </w:rPr>
        <w:t>Inter</w:t>
      </w:r>
      <w:r w:rsidR="00E62EF3">
        <w:rPr>
          <w:rFonts w:eastAsiaTheme="minorEastAsia"/>
          <w:i/>
          <w:iCs/>
        </w:rPr>
        <w:t>nship</w:t>
      </w:r>
      <w:r>
        <w:rPr>
          <w:rFonts w:eastAsiaTheme="minorEastAsia" w:hint="eastAsia"/>
        </w:rPr>
        <w:t xml:space="preserve">, Advised by Dr. </w:t>
      </w:r>
      <w:r>
        <w:rPr>
          <w:rFonts w:eastAsiaTheme="minorEastAsia"/>
        </w:rPr>
        <w:t>Richard Lee Davis</w:t>
      </w:r>
      <w:r w:rsidR="00702F8A">
        <w:rPr>
          <w:rFonts w:eastAsiaTheme="minorEastAsia" w:hint="eastAsia"/>
        </w:rPr>
        <w:t xml:space="preserve">                             </w:t>
      </w:r>
      <w:r w:rsidR="00E62EF3">
        <w:rPr>
          <w:rFonts w:eastAsiaTheme="minorEastAsia" w:hint="eastAsia"/>
        </w:rPr>
        <w:t xml:space="preserve">      </w:t>
      </w:r>
      <w:r w:rsidR="00702F8A">
        <w:rPr>
          <w:rFonts w:eastAsiaTheme="minorEastAsia" w:hint="eastAsia"/>
        </w:rPr>
        <w:t xml:space="preserve">   Jul 2026</w:t>
      </w:r>
      <w:r w:rsidR="00702F8A">
        <w:rPr>
          <w:rFonts w:eastAsiaTheme="minorEastAsia"/>
        </w:rPr>
        <w:t>-</w:t>
      </w:r>
      <w:r w:rsidR="00702F8A">
        <w:rPr>
          <w:rFonts w:eastAsiaTheme="minorEastAsia" w:hint="eastAsia"/>
        </w:rPr>
        <w:t>August 2026</w:t>
      </w:r>
    </w:p>
    <w:p w14:paraId="70BB65EF" w14:textId="255262E9" w:rsidR="00C94D6A" w:rsidRDefault="00C94D6A" w:rsidP="00CD0B75">
      <w:pPr>
        <w:spacing w:after="0"/>
        <w:jc w:val="distribute"/>
        <w:rPr>
          <w:rFonts w:eastAsiaTheme="minorEastAsia"/>
        </w:rPr>
      </w:pPr>
      <w:r w:rsidRPr="00CD0B75">
        <w:rPr>
          <w:rFonts w:eastAsiaTheme="minorEastAsia"/>
          <w:b/>
          <w:bCs/>
        </w:rPr>
        <w:t>Hong Kong University of Science and Technology, Guangzhou</w:t>
      </w:r>
      <w:r>
        <w:rPr>
          <w:rFonts w:eastAsiaTheme="minorEastAsia" w:hint="eastAsia"/>
        </w:rPr>
        <w:t xml:space="preserve"> </w:t>
      </w:r>
      <w:r w:rsidR="00CD0B75">
        <w:rPr>
          <w:rFonts w:eastAsiaTheme="minorEastAsia" w:hint="eastAsia"/>
        </w:rPr>
        <w:t xml:space="preserve">                                 </w:t>
      </w:r>
      <w:proofErr w:type="spellStart"/>
      <w:r>
        <w:rPr>
          <w:rFonts w:eastAsiaTheme="minorEastAsia" w:hint="eastAsia"/>
        </w:rPr>
        <w:t>Guangzhou</w:t>
      </w:r>
      <w:proofErr w:type="spellEnd"/>
      <w:r>
        <w:rPr>
          <w:rFonts w:eastAsiaTheme="minorEastAsia" w:hint="eastAsia"/>
        </w:rPr>
        <w:t>, CN</w:t>
      </w:r>
    </w:p>
    <w:p w14:paraId="69F50DF2" w14:textId="6EF04CD2" w:rsidR="00C94D6A" w:rsidRDefault="00C94D6A" w:rsidP="00CD0B75">
      <w:pPr>
        <w:spacing w:after="0"/>
        <w:jc w:val="distribute"/>
        <w:rPr>
          <w:rFonts w:eastAsiaTheme="minorEastAsia"/>
        </w:rPr>
      </w:pPr>
      <w:bookmarkStart w:id="1" w:name="OLE_LINK1"/>
      <w:bookmarkStart w:id="2" w:name="OLE_LINK2"/>
      <w:r w:rsidRPr="00CD0B75">
        <w:rPr>
          <w:rFonts w:eastAsiaTheme="minorEastAsia" w:hint="eastAsia"/>
          <w:i/>
          <w:iCs/>
        </w:rPr>
        <w:t>Research Assistant (Intern)</w:t>
      </w:r>
      <w:r>
        <w:rPr>
          <w:rFonts w:eastAsiaTheme="minorEastAsia" w:hint="eastAsia"/>
        </w:rPr>
        <w:t xml:space="preserve">, Advised by Dr. </w:t>
      </w:r>
      <w:proofErr w:type="spellStart"/>
      <w:r w:rsidRPr="00C94D6A">
        <w:rPr>
          <w:rFonts w:eastAsiaTheme="minorEastAsia"/>
        </w:rPr>
        <w:t>Tengjia</w:t>
      </w:r>
      <w:proofErr w:type="spellEnd"/>
      <w:r w:rsidRPr="00C94D6A">
        <w:rPr>
          <w:rFonts w:eastAsiaTheme="minorEastAsia"/>
        </w:rPr>
        <w:t xml:space="preserve"> </w:t>
      </w:r>
      <w:proofErr w:type="spellStart"/>
      <w:r w:rsidRPr="00C94D6A">
        <w:rPr>
          <w:rFonts w:eastAsiaTheme="minorEastAsia"/>
        </w:rPr>
        <w:t>Zuo</w:t>
      </w:r>
      <w:proofErr w:type="spellEnd"/>
      <w:r>
        <w:rPr>
          <w:rFonts w:eastAsiaTheme="minorEastAsia" w:hint="eastAsia"/>
        </w:rPr>
        <w:t xml:space="preserve"> </w:t>
      </w:r>
      <w:r w:rsidR="00CD0B75">
        <w:rPr>
          <w:rFonts w:eastAsiaTheme="minorEastAsia" w:hint="eastAsia"/>
        </w:rPr>
        <w:t xml:space="preserve"> </w:t>
      </w:r>
      <w:bookmarkEnd w:id="1"/>
      <w:bookmarkEnd w:id="2"/>
      <w:r w:rsidR="00CD0B75">
        <w:rPr>
          <w:rFonts w:eastAsiaTheme="minorEastAsia" w:hint="eastAsia"/>
        </w:rPr>
        <w:t xml:space="preserve">                                    </w:t>
      </w:r>
      <w:r>
        <w:rPr>
          <w:rFonts w:eastAsiaTheme="minorEastAsia" w:hint="eastAsia"/>
        </w:rPr>
        <w:t xml:space="preserve">Jul 2025 </w:t>
      </w:r>
      <w:r w:rsidR="00702F8A">
        <w:rPr>
          <w:rFonts w:eastAsiaTheme="minorEastAsia"/>
        </w:rPr>
        <w:t>-</w:t>
      </w:r>
      <w:r>
        <w:rPr>
          <w:rFonts w:eastAsiaTheme="minorEastAsia" w:hint="eastAsia"/>
        </w:rPr>
        <w:t xml:space="preserve"> Sep 2025</w:t>
      </w:r>
    </w:p>
    <w:p w14:paraId="5489086B" w14:textId="7B7BBCDC" w:rsidR="00C94D6A" w:rsidRDefault="00C94D6A" w:rsidP="00CD0B75">
      <w:pPr>
        <w:spacing w:after="0"/>
        <w:jc w:val="distribute"/>
        <w:rPr>
          <w:rFonts w:eastAsiaTheme="minorEastAsia"/>
        </w:rPr>
      </w:pPr>
      <w:r w:rsidRPr="00CD0B75">
        <w:rPr>
          <w:rFonts w:eastAsiaTheme="minorEastAsia" w:hint="eastAsia"/>
          <w:b/>
          <w:bCs/>
        </w:rPr>
        <w:t>Imperial College London</w:t>
      </w:r>
      <w:r>
        <w:rPr>
          <w:rFonts w:eastAsiaTheme="minorEastAsia" w:hint="eastAsia"/>
        </w:rPr>
        <w:t xml:space="preserve">, </w:t>
      </w:r>
      <w:r w:rsidRPr="00CD0B75">
        <w:rPr>
          <w:rFonts w:eastAsiaTheme="minorEastAsia" w:hint="eastAsia"/>
          <w:b/>
          <w:bCs/>
        </w:rPr>
        <w:t>Royal College of Art</w:t>
      </w:r>
      <w:r>
        <w:rPr>
          <w:rFonts w:eastAsiaTheme="minorEastAsia" w:hint="eastAsia"/>
        </w:rPr>
        <w:t xml:space="preserve"> </w:t>
      </w:r>
      <w:r w:rsidR="00CD0B75">
        <w:rPr>
          <w:rFonts w:eastAsiaTheme="minorEastAsia" w:hint="eastAsia"/>
        </w:rPr>
        <w:t xml:space="preserve">                                                 </w:t>
      </w:r>
      <w:r>
        <w:rPr>
          <w:rFonts w:eastAsiaTheme="minorEastAsia" w:hint="eastAsia"/>
        </w:rPr>
        <w:t>London, UK</w:t>
      </w:r>
    </w:p>
    <w:p w14:paraId="370CE3EA" w14:textId="485DF449" w:rsidR="00C94D6A" w:rsidRDefault="00C94D6A" w:rsidP="00CD0B75">
      <w:pPr>
        <w:spacing w:after="0"/>
        <w:jc w:val="distribute"/>
        <w:rPr>
          <w:rFonts w:eastAsiaTheme="minorEastAsia"/>
        </w:rPr>
      </w:pPr>
      <w:r w:rsidRPr="00CD0B75">
        <w:rPr>
          <w:rFonts w:eastAsiaTheme="minorEastAsia" w:hint="eastAsia"/>
          <w:i/>
          <w:iCs/>
        </w:rPr>
        <w:t>Visiting Student</w:t>
      </w:r>
      <w:r>
        <w:rPr>
          <w:rFonts w:eastAsiaTheme="minorEastAsia" w:hint="eastAsia"/>
        </w:rPr>
        <w:t xml:space="preserve"> </w:t>
      </w:r>
      <w:r w:rsidR="00CD0B75">
        <w:rPr>
          <w:rFonts w:eastAsiaTheme="minorEastAsia" w:hint="eastAsia"/>
        </w:rPr>
        <w:t xml:space="preserve">                                                                      </w:t>
      </w:r>
      <w:r>
        <w:rPr>
          <w:rFonts w:eastAsiaTheme="minorEastAsia" w:hint="eastAsia"/>
        </w:rPr>
        <w:t xml:space="preserve">Jan 2022 </w:t>
      </w:r>
      <w:r w:rsidR="00702F8A">
        <w:rPr>
          <w:rFonts w:eastAsiaTheme="minorEastAsia"/>
        </w:rPr>
        <w:t>-</w:t>
      </w:r>
      <w:r>
        <w:rPr>
          <w:rFonts w:eastAsiaTheme="minorEastAsia" w:hint="eastAsia"/>
        </w:rPr>
        <w:t xml:space="preserve"> Feb 2022</w:t>
      </w:r>
    </w:p>
    <w:p w14:paraId="5E09119B" w14:textId="1CF53E27" w:rsidR="007C616F" w:rsidRPr="007C616F" w:rsidRDefault="00C94D6A" w:rsidP="007C616F">
      <w:pPr>
        <w:pBdr>
          <w:bottom w:val="single" w:sz="6" w:space="1" w:color="auto"/>
        </w:pBdr>
        <w:spacing w:before="240" w:after="0"/>
        <w:rPr>
          <w:rFonts w:eastAsiaTheme="minorEastAsia" w:hint="eastAsia"/>
          <w:b/>
          <w:bCs/>
          <w:color w:val="4472C4" w:themeColor="accent1"/>
          <w:sz w:val="24"/>
          <w:szCs w:val="24"/>
        </w:rPr>
      </w:pPr>
      <w:r w:rsidRPr="00CD0B75">
        <w:rPr>
          <w:rFonts w:eastAsiaTheme="minorEastAsia" w:hint="eastAsia"/>
          <w:b/>
          <w:bCs/>
          <w:color w:val="4472C4" w:themeColor="accent1"/>
          <w:sz w:val="24"/>
          <w:szCs w:val="24"/>
        </w:rPr>
        <w:t>Publications</w:t>
      </w:r>
    </w:p>
    <w:p w14:paraId="44EC9FFA" w14:textId="611782FD" w:rsidR="00BC0E4A" w:rsidRDefault="00BC0E4A" w:rsidP="00BC0E4A">
      <w:pPr>
        <w:spacing w:after="0"/>
        <w:ind w:left="420" w:hangingChars="200" w:hanging="420"/>
        <w:rPr>
          <w:rFonts w:eastAsiaTheme="minorEastAsia"/>
          <w:i/>
          <w:iCs/>
        </w:rPr>
      </w:pPr>
      <w:r>
        <w:rPr>
          <w:rFonts w:eastAsiaTheme="minorEastAsia" w:hint="eastAsia"/>
        </w:rPr>
        <w:t xml:space="preserve">Chen, D.*, </w:t>
      </w:r>
      <w:r w:rsidRPr="009B097C">
        <w:rPr>
          <w:rFonts w:eastAsiaTheme="minorEastAsia" w:hint="eastAsia"/>
          <w:b/>
          <w:bCs/>
        </w:rPr>
        <w:t>Sun, J.</w:t>
      </w:r>
      <w:r>
        <w:rPr>
          <w:rFonts w:eastAsiaTheme="minorEastAsia" w:hint="eastAsia"/>
        </w:rPr>
        <w:t xml:space="preserve">*, Liu, S., &amp; </w:t>
      </w:r>
      <w:proofErr w:type="spellStart"/>
      <w:r>
        <w:rPr>
          <w:rFonts w:eastAsiaTheme="minorEastAsia" w:hint="eastAsia"/>
        </w:rPr>
        <w:t>Zuo</w:t>
      </w:r>
      <w:proofErr w:type="spellEnd"/>
      <w:r>
        <w:rPr>
          <w:rFonts w:eastAsiaTheme="minorEastAsia" w:hint="eastAsia"/>
        </w:rPr>
        <w:t xml:space="preserve">, T. (2026). </w:t>
      </w:r>
      <w:bookmarkStart w:id="3" w:name="OLE_LINK15"/>
      <w:bookmarkStart w:id="4" w:name="OLE_LINK16"/>
      <w:bookmarkStart w:id="5" w:name="OLE_LINK33"/>
      <w:bookmarkStart w:id="6" w:name="OLE_LINK34"/>
      <w:proofErr w:type="spellStart"/>
      <w:r w:rsidRPr="00F975F0">
        <w:rPr>
          <w:rFonts w:eastAsiaTheme="minorEastAsia"/>
        </w:rPr>
        <w:t>Elementor</w:t>
      </w:r>
      <w:proofErr w:type="spellEnd"/>
      <w:r w:rsidRPr="00F975F0">
        <w:rPr>
          <w:rFonts w:eastAsiaTheme="minorEastAsia"/>
        </w:rPr>
        <w:t>: an Embodied Chemistry Learning Game Using Mixed Reality and Generative Artificial Intelligence</w:t>
      </w:r>
      <w:r>
        <w:rPr>
          <w:rFonts w:eastAsiaTheme="minorEastAsia" w:hint="eastAsia"/>
        </w:rPr>
        <w:t xml:space="preserve">. </w:t>
      </w:r>
      <w:bookmarkEnd w:id="3"/>
      <w:bookmarkEnd w:id="4"/>
      <w:r w:rsidRPr="00F975F0">
        <w:rPr>
          <w:rFonts w:eastAsiaTheme="minorEastAsia" w:hint="eastAsia"/>
          <w:i/>
          <w:iCs/>
        </w:rPr>
        <w:t>In 2026</w:t>
      </w:r>
      <w:r w:rsidRPr="00F975F0">
        <w:rPr>
          <w:rFonts w:eastAsiaTheme="minorEastAsia"/>
          <w:i/>
          <w:iCs/>
        </w:rPr>
        <w:t xml:space="preserve"> IEEE Conference on Virtual Reality and 3D User Interfaces (IEEE VR)</w:t>
      </w:r>
      <w:r w:rsidR="008D6766" w:rsidRPr="008D6766">
        <w:t xml:space="preserve"> </w:t>
      </w:r>
      <w:r w:rsidR="008D6766" w:rsidRPr="008D6766">
        <w:rPr>
          <w:rStyle w:val="af"/>
        </w:rPr>
        <w:t>https://ieeexplore.ieee.org/document/11457574</w:t>
      </w:r>
    </w:p>
    <w:bookmarkEnd w:id="5"/>
    <w:bookmarkEnd w:id="6"/>
    <w:p w14:paraId="3534C815" w14:textId="624E4506" w:rsidR="00BC0E4A" w:rsidRDefault="00BC0E4A" w:rsidP="00BC0E4A">
      <w:pPr>
        <w:spacing w:after="0"/>
        <w:ind w:left="420" w:hangingChars="200" w:hanging="420"/>
        <w:rPr>
          <w:rFonts w:eastAsiaTheme="minorEastAsia"/>
        </w:rPr>
      </w:pPr>
      <w:r>
        <w:rPr>
          <w:rFonts w:eastAsiaTheme="minorEastAsia" w:hint="eastAsia"/>
        </w:rPr>
        <w:t>*Equal contribution.</w:t>
      </w:r>
    </w:p>
    <w:p w14:paraId="70037458" w14:textId="3BD9FFBD" w:rsidR="00C94D6A" w:rsidRDefault="00B31652" w:rsidP="00CD0B75">
      <w:pPr>
        <w:spacing w:after="0"/>
        <w:ind w:left="420" w:hangingChars="200" w:hanging="420"/>
        <w:rPr>
          <w:rFonts w:eastAsiaTheme="minorEastAsia"/>
        </w:rPr>
      </w:pPr>
      <w:r w:rsidRPr="00B31652">
        <w:rPr>
          <w:rFonts w:eastAsiaTheme="minorEastAsia"/>
        </w:rPr>
        <w:t xml:space="preserve">Zhu, Y., Guo, L., </w:t>
      </w:r>
      <w:r w:rsidRPr="00F975F0">
        <w:rPr>
          <w:rFonts w:eastAsiaTheme="minorEastAsia"/>
          <w:b/>
          <w:bCs/>
        </w:rPr>
        <w:t>Sun, J.</w:t>
      </w:r>
      <w:r w:rsidRPr="00B31652">
        <w:rPr>
          <w:rFonts w:eastAsiaTheme="minorEastAsia"/>
        </w:rPr>
        <w:t xml:space="preserve">, &amp; Hei, X. (2024). Designing </w:t>
      </w:r>
      <w:r w:rsidR="005512A0">
        <w:rPr>
          <w:rFonts w:eastAsiaTheme="minorEastAsia"/>
        </w:rPr>
        <w:t>an</w:t>
      </w:r>
      <w:r w:rsidRPr="00B31652">
        <w:rPr>
          <w:rFonts w:eastAsiaTheme="minorEastAsia"/>
        </w:rPr>
        <w:t xml:space="preserve"> LLM-driven Avatar System to Enhance Social Skills for Autistic Children in DTT Learning. </w:t>
      </w:r>
      <w:r w:rsidRPr="00B31652">
        <w:rPr>
          <w:rFonts w:eastAsiaTheme="minorEastAsia"/>
          <w:i/>
          <w:iCs/>
        </w:rPr>
        <w:t>In 2024 International Conference on Intelligent Education and Intelligent Research (IEIR)</w:t>
      </w:r>
      <w:r w:rsidRPr="00B31652">
        <w:rPr>
          <w:rFonts w:eastAsiaTheme="minorEastAsia"/>
        </w:rPr>
        <w:t xml:space="preserve"> (pp. 1–8). </w:t>
      </w:r>
      <w:hyperlink r:id="rId9" w:history="1">
        <w:r w:rsidRPr="00E31053">
          <w:rPr>
            <w:rStyle w:val="af"/>
            <w:rFonts w:eastAsiaTheme="minorEastAsia"/>
          </w:rPr>
          <w:t>https://doi.org/10.1109/ieir62538.2024.10959902</w:t>
        </w:r>
      </w:hyperlink>
    </w:p>
    <w:p w14:paraId="4022B106" w14:textId="0DEE14BD" w:rsidR="001E397C" w:rsidRDefault="00B31652" w:rsidP="001E397C">
      <w:pPr>
        <w:spacing w:after="0"/>
        <w:ind w:left="420" w:hangingChars="200" w:hanging="420"/>
        <w:rPr>
          <w:rFonts w:eastAsiaTheme="minorEastAsia" w:hint="eastAsia"/>
        </w:rPr>
      </w:pPr>
      <w:r>
        <w:rPr>
          <w:rFonts w:eastAsiaTheme="minorEastAsia" w:hint="eastAsia"/>
        </w:rPr>
        <w:t xml:space="preserve">[Poster] </w:t>
      </w:r>
      <w:proofErr w:type="spellStart"/>
      <w:r w:rsidRPr="009B097C">
        <w:rPr>
          <w:rFonts w:eastAsiaTheme="minorEastAsia"/>
          <w:b/>
          <w:bCs/>
        </w:rPr>
        <w:t>Jiashu</w:t>
      </w:r>
      <w:proofErr w:type="spellEnd"/>
      <w:r w:rsidRPr="009B097C">
        <w:rPr>
          <w:rFonts w:eastAsiaTheme="minorEastAsia"/>
          <w:b/>
          <w:bCs/>
        </w:rPr>
        <w:t xml:space="preserve"> Sun</w:t>
      </w:r>
      <w:r w:rsidRPr="009B097C">
        <w:rPr>
          <w:rFonts w:eastAsiaTheme="minorEastAsia" w:hint="eastAsia"/>
          <w:b/>
          <w:bCs/>
        </w:rPr>
        <w:t>.</w:t>
      </w:r>
      <w:r>
        <w:rPr>
          <w:rFonts w:eastAsiaTheme="minorEastAsia" w:hint="eastAsia"/>
        </w:rPr>
        <w:t xml:space="preserve"> (2025) </w:t>
      </w:r>
      <w:r w:rsidRPr="00B31652">
        <w:rPr>
          <w:rFonts w:eastAsiaTheme="minorEastAsia"/>
        </w:rPr>
        <w:t>What if I actually Run in a Running game: A novel Seated Walking-in-Place Locomotion Method in Immersive VR Running Games. In The 38th Annual ACM Symposium on User Interface Software and Technology (UIST Adjunct ’25</w:t>
      </w:r>
      <w:r>
        <w:rPr>
          <w:rFonts w:eastAsiaTheme="minorEastAsia" w:hint="eastAsia"/>
        </w:rPr>
        <w:t>)</w:t>
      </w:r>
    </w:p>
    <w:p w14:paraId="71243560" w14:textId="0D60A113" w:rsidR="00E34EBB" w:rsidRPr="005512A0" w:rsidRDefault="00E34EBB" w:rsidP="005512A0">
      <w:pPr>
        <w:pBdr>
          <w:bottom w:val="single" w:sz="6" w:space="1" w:color="auto"/>
        </w:pBdr>
        <w:spacing w:before="240" w:after="0"/>
        <w:rPr>
          <w:rFonts w:eastAsiaTheme="minorEastAsia"/>
          <w:b/>
          <w:bCs/>
          <w:color w:val="4472C4" w:themeColor="accent1"/>
          <w:sz w:val="24"/>
          <w:szCs w:val="24"/>
        </w:rPr>
      </w:pPr>
      <w:r w:rsidRPr="005512A0">
        <w:rPr>
          <w:rFonts w:eastAsiaTheme="minorEastAsia" w:hint="eastAsia"/>
          <w:b/>
          <w:bCs/>
          <w:color w:val="4472C4" w:themeColor="accent1"/>
          <w:sz w:val="24"/>
          <w:szCs w:val="24"/>
        </w:rPr>
        <w:t>Research Projects</w:t>
      </w:r>
    </w:p>
    <w:p w14:paraId="699D7515" w14:textId="77777777" w:rsidR="001E397C" w:rsidRDefault="001E397C" w:rsidP="00BC0E4A">
      <w:pPr>
        <w:spacing w:after="0"/>
        <w:rPr>
          <w:rFonts w:eastAsiaTheme="minorEastAsia"/>
          <w:b/>
          <w:bCs/>
        </w:rPr>
      </w:pPr>
      <w:r w:rsidRPr="001E397C">
        <w:rPr>
          <w:rFonts w:eastAsiaTheme="minorEastAsia"/>
          <w:b/>
          <w:bCs/>
        </w:rPr>
        <w:t>From Real-Time Multimodal Assistance to Reflective Coaching: Designing LMM Support for Hands-On Engineering</w:t>
      </w:r>
      <w:r w:rsidR="00BC0E4A">
        <w:rPr>
          <w:rFonts w:eastAsiaTheme="minorEastAsia"/>
          <w:b/>
          <w:bCs/>
        </w:rPr>
        <w:t xml:space="preserve"> </w:t>
      </w:r>
    </w:p>
    <w:p w14:paraId="3F8F090E" w14:textId="42E8D0E0" w:rsidR="00BC0E4A" w:rsidRDefault="001E397C" w:rsidP="00BC0E4A">
      <w:pPr>
        <w:spacing w:after="0"/>
        <w:rPr>
          <w:rFonts w:eastAsiaTheme="minorEastAsia"/>
          <w:b/>
          <w:bCs/>
        </w:rPr>
      </w:pPr>
      <w:r w:rsidRPr="001E397C">
        <w:rPr>
          <w:rFonts w:eastAsiaTheme="minorEastAsia"/>
          <w:b/>
          <w:bCs/>
        </w:rPr>
        <w:t>[Manuscript under review at CHI 2027]</w:t>
      </w:r>
      <w:r w:rsidR="00BC0E4A">
        <w:rPr>
          <w:rFonts w:eastAsiaTheme="minorEastAsia"/>
          <w:b/>
          <w:bCs/>
        </w:rPr>
        <w:t xml:space="preserve">                                                                 </w:t>
      </w:r>
    </w:p>
    <w:p w14:paraId="5FBD68C0" w14:textId="3288AB05" w:rsidR="00BC0E4A" w:rsidRPr="00BC0E4A" w:rsidRDefault="00BC0E4A" w:rsidP="00BC0E4A">
      <w:pPr>
        <w:spacing w:after="0"/>
        <w:rPr>
          <w:rFonts w:eastAsiaTheme="minorEastAsia" w:hint="eastAsia"/>
          <w:b/>
          <w:bCs/>
        </w:rPr>
      </w:pPr>
      <w:r w:rsidRPr="00E34EBB">
        <w:rPr>
          <w:rFonts w:eastAsiaTheme="minorEastAsia" w:hint="eastAsia"/>
        </w:rPr>
        <w:t xml:space="preserve">Supervised by </w:t>
      </w:r>
      <w:r w:rsidRPr="00E34EBB">
        <w:rPr>
          <w:rFonts w:eastAsiaTheme="minorEastAsia"/>
        </w:rPr>
        <w:t>Dr.</w:t>
      </w:r>
      <w:r>
        <w:rPr>
          <w:rFonts w:eastAsiaTheme="minorEastAsia"/>
        </w:rPr>
        <w:t xml:space="preserve"> Olga </w:t>
      </w:r>
      <w:proofErr w:type="spellStart"/>
      <w:r>
        <w:rPr>
          <w:rFonts w:eastAsiaTheme="minorEastAsia"/>
        </w:rPr>
        <w:t>Viberg</w:t>
      </w:r>
      <w:proofErr w:type="spellEnd"/>
      <w:r w:rsidRPr="00E34EBB"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and </w:t>
      </w:r>
      <w:proofErr w:type="spellStart"/>
      <w:proofErr w:type="gramStart"/>
      <w:r>
        <w:rPr>
          <w:rFonts w:eastAsiaTheme="minorEastAsia" w:hint="eastAsia"/>
        </w:rPr>
        <w:t>Dr</w:t>
      </w:r>
      <w:r>
        <w:rPr>
          <w:rFonts w:eastAsiaTheme="minorEastAsia"/>
        </w:rPr>
        <w:t>.Richard</w:t>
      </w:r>
      <w:proofErr w:type="spellEnd"/>
      <w:proofErr w:type="gramEnd"/>
      <w:r>
        <w:rPr>
          <w:rFonts w:eastAsiaTheme="minorEastAsia"/>
        </w:rPr>
        <w:t xml:space="preserve"> </w:t>
      </w:r>
      <w:r w:rsidRPr="00BC0E4A">
        <w:rPr>
          <w:rFonts w:eastAsiaTheme="minorEastAsia"/>
        </w:rPr>
        <w:t>Lee Davis</w:t>
      </w:r>
      <w:r>
        <w:rPr>
          <w:rFonts w:eastAsiaTheme="minorEastAsia"/>
          <w:b/>
          <w:bCs/>
        </w:rPr>
        <w:t xml:space="preserve"> </w:t>
      </w:r>
      <w:r w:rsidRPr="00E34EBB">
        <w:rPr>
          <w:rFonts w:eastAsiaTheme="minorEastAsia" w:hint="eastAsia"/>
        </w:rPr>
        <w:t xml:space="preserve">at </w:t>
      </w:r>
      <w:r>
        <w:rPr>
          <w:rFonts w:eastAsiaTheme="minorEastAsia"/>
        </w:rPr>
        <w:t>KTH</w:t>
      </w:r>
      <w:r w:rsidRPr="00E34EBB">
        <w:rPr>
          <w:rFonts w:eastAsiaTheme="minorEastAsia" w:hint="eastAsia"/>
        </w:rPr>
        <w:t xml:space="preserve">  </w:t>
      </w:r>
      <w:r>
        <w:rPr>
          <w:rFonts w:eastAsiaTheme="minorEastAsia"/>
        </w:rPr>
        <w:t xml:space="preserve">                             </w:t>
      </w:r>
      <w:r w:rsidRPr="00BC0E4A">
        <w:rPr>
          <w:rFonts w:eastAsiaTheme="minorEastAsia"/>
        </w:rPr>
        <w:t>Dec</w:t>
      </w:r>
      <w:r>
        <w:rPr>
          <w:rFonts w:eastAsiaTheme="minorEastAsia"/>
        </w:rPr>
        <w:t xml:space="preserve"> </w:t>
      </w:r>
      <w:r w:rsidRPr="00BC0E4A">
        <w:rPr>
          <w:rFonts w:eastAsiaTheme="minorEastAsia"/>
        </w:rPr>
        <w:t>2025</w:t>
      </w:r>
      <w:r w:rsidR="007C616F">
        <w:rPr>
          <w:rFonts w:eastAsiaTheme="minorEastAsia" w:hint="eastAsia"/>
        </w:rPr>
        <w:t xml:space="preserve"> </w:t>
      </w:r>
      <w:r w:rsidRPr="00BC0E4A">
        <w:rPr>
          <w:rFonts w:eastAsiaTheme="minorEastAsia"/>
        </w:rPr>
        <w:t>-</w:t>
      </w:r>
      <w:r w:rsidR="007C616F">
        <w:rPr>
          <w:rFonts w:eastAsiaTheme="minorEastAsia" w:hint="eastAsia"/>
        </w:rPr>
        <w:t xml:space="preserve"> </w:t>
      </w:r>
      <w:r w:rsidR="001E397C">
        <w:rPr>
          <w:rFonts w:eastAsiaTheme="minorEastAsia" w:hint="eastAsia"/>
        </w:rPr>
        <w:t>Sep 2026</w:t>
      </w:r>
    </w:p>
    <w:p w14:paraId="79C603CF" w14:textId="0E82B92C" w:rsidR="001E397C" w:rsidRPr="001E397C" w:rsidRDefault="001E397C" w:rsidP="001E397C">
      <w:pPr>
        <w:pStyle w:val="aa"/>
        <w:widowControl/>
        <w:numPr>
          <w:ilvl w:val="0"/>
          <w:numId w:val="1"/>
        </w:numPr>
        <w:spacing w:after="0"/>
        <w:jc w:val="left"/>
        <w:rPr>
          <w:rFonts w:eastAsiaTheme="minorEastAsia"/>
        </w:rPr>
      </w:pPr>
      <w:r w:rsidRPr="001E397C">
        <w:rPr>
          <w:rFonts w:eastAsiaTheme="minorEastAsia"/>
        </w:rPr>
        <w:t>Conducted two formative studies to investigate how students use real-time large multimodal models during hands-on engineering tasks, identifying limitations in task-context understanding, help-seeking, and adaptive support. </w:t>
      </w:r>
    </w:p>
    <w:p w14:paraId="6F8F540C" w14:textId="77777777" w:rsidR="0089422A" w:rsidRDefault="0089422A" w:rsidP="0089422A">
      <w:pPr>
        <w:pStyle w:val="aa"/>
        <w:numPr>
          <w:ilvl w:val="0"/>
          <w:numId w:val="1"/>
        </w:numPr>
        <w:spacing w:after="0"/>
        <w:rPr>
          <w:rFonts w:eastAsiaTheme="minorEastAsia"/>
          <w:b/>
          <w:bCs/>
        </w:rPr>
      </w:pPr>
      <w:r w:rsidRPr="0089422A">
        <w:rPr>
          <w:rFonts w:eastAsiaTheme="minorEastAsia"/>
        </w:rPr>
        <w:t xml:space="preserve">Designed, implemented, and evaluated </w:t>
      </w:r>
      <w:proofErr w:type="spellStart"/>
      <w:r w:rsidRPr="0089422A">
        <w:rPr>
          <w:rFonts w:eastAsiaTheme="minorEastAsia"/>
        </w:rPr>
        <w:t>EnginTA</w:t>
      </w:r>
      <w:proofErr w:type="spellEnd"/>
      <w:r w:rsidRPr="0089422A">
        <w:rPr>
          <w:rFonts w:eastAsiaTheme="minorEastAsia"/>
        </w:rPr>
        <w:t>, a web-based LMM-powered interactive design probe supporting situated guidance, learning-process continuity, and human-TA handover through multimodal interaction and Wizard-of-Oz evaluation.</w:t>
      </w:r>
      <w:r w:rsidRPr="0089422A">
        <w:rPr>
          <w:rFonts w:eastAsiaTheme="minorEastAsia"/>
          <w:b/>
          <w:bCs/>
        </w:rPr>
        <w:t xml:space="preserve"> </w:t>
      </w:r>
    </w:p>
    <w:p w14:paraId="3B9DEF78" w14:textId="3A51CF6D" w:rsidR="00E34EBB" w:rsidRPr="0089422A" w:rsidRDefault="00E34EBB" w:rsidP="0089422A">
      <w:pPr>
        <w:spacing w:after="0"/>
        <w:rPr>
          <w:rFonts w:eastAsiaTheme="minorEastAsia"/>
          <w:b/>
          <w:bCs/>
        </w:rPr>
      </w:pPr>
      <w:proofErr w:type="spellStart"/>
      <w:r w:rsidRPr="0089422A">
        <w:rPr>
          <w:rFonts w:eastAsiaTheme="minorEastAsia"/>
          <w:b/>
          <w:bCs/>
        </w:rPr>
        <w:t>Elementor</w:t>
      </w:r>
      <w:proofErr w:type="spellEnd"/>
      <w:r w:rsidRPr="0089422A">
        <w:rPr>
          <w:rFonts w:eastAsiaTheme="minorEastAsia"/>
          <w:b/>
          <w:bCs/>
        </w:rPr>
        <w:t>: an Embodied Chemistry Learning Game Using Mixed Reality and Generative Artificial Intelligence</w:t>
      </w:r>
    </w:p>
    <w:p w14:paraId="33555F37" w14:textId="23CE2297" w:rsidR="00E34EBB" w:rsidRPr="00E34EBB" w:rsidRDefault="00E34EBB" w:rsidP="00E34EBB">
      <w:pPr>
        <w:spacing w:after="0"/>
        <w:jc w:val="distribute"/>
        <w:rPr>
          <w:rFonts w:eastAsiaTheme="minorEastAsia"/>
        </w:rPr>
      </w:pPr>
      <w:bookmarkStart w:id="7" w:name="OLE_LINK11"/>
      <w:bookmarkStart w:id="8" w:name="OLE_LINK12"/>
      <w:r w:rsidRPr="00E34EBB">
        <w:rPr>
          <w:rFonts w:eastAsiaTheme="minorEastAsia" w:hint="eastAsia"/>
        </w:rPr>
        <w:t xml:space="preserve">Supervised by </w:t>
      </w:r>
      <w:r w:rsidRPr="00E34EBB">
        <w:rPr>
          <w:rFonts w:eastAsiaTheme="minorEastAsia"/>
        </w:rPr>
        <w:t xml:space="preserve">Dr. </w:t>
      </w:r>
      <w:proofErr w:type="spellStart"/>
      <w:r w:rsidRPr="00E34EBB">
        <w:rPr>
          <w:rFonts w:eastAsiaTheme="minorEastAsia"/>
        </w:rPr>
        <w:t>Tengjia</w:t>
      </w:r>
      <w:proofErr w:type="spellEnd"/>
      <w:r w:rsidRPr="00E34EBB">
        <w:rPr>
          <w:rFonts w:eastAsiaTheme="minorEastAsia"/>
        </w:rPr>
        <w:t xml:space="preserve"> </w:t>
      </w:r>
      <w:proofErr w:type="spellStart"/>
      <w:r w:rsidRPr="00E34EBB">
        <w:rPr>
          <w:rFonts w:eastAsiaTheme="minorEastAsia"/>
        </w:rPr>
        <w:t>Zuo</w:t>
      </w:r>
      <w:proofErr w:type="spellEnd"/>
      <w:r w:rsidRPr="00E34EBB">
        <w:rPr>
          <w:rFonts w:eastAsiaTheme="minorEastAsia" w:hint="eastAsia"/>
        </w:rPr>
        <w:t xml:space="preserve"> at HKUST-GZ  </w:t>
      </w:r>
      <w:bookmarkEnd w:id="7"/>
      <w:bookmarkEnd w:id="8"/>
      <w:r w:rsidRPr="00E34EBB">
        <w:rPr>
          <w:rFonts w:eastAsiaTheme="minorEastAsia" w:hint="eastAsia"/>
        </w:rPr>
        <w:t xml:space="preserve">        </w:t>
      </w:r>
      <w:r>
        <w:rPr>
          <w:rFonts w:eastAsiaTheme="minorEastAsia" w:hint="eastAsia"/>
        </w:rPr>
        <w:t xml:space="preserve">   </w:t>
      </w:r>
      <w:r w:rsidRPr="00E34EBB">
        <w:rPr>
          <w:rFonts w:eastAsiaTheme="minorEastAsia" w:hint="eastAsia"/>
        </w:rPr>
        <w:t xml:space="preserve">                                  Jul 2025 </w:t>
      </w:r>
      <w:r w:rsidR="007C616F">
        <w:rPr>
          <w:rFonts w:eastAsiaTheme="minorEastAsia" w:hint="eastAsia"/>
        </w:rPr>
        <w:t>-</w:t>
      </w:r>
      <w:r w:rsidRPr="00E34EBB">
        <w:rPr>
          <w:rFonts w:eastAsiaTheme="minorEastAsia" w:hint="eastAsia"/>
        </w:rPr>
        <w:t xml:space="preserve"> Sep 2025</w:t>
      </w:r>
    </w:p>
    <w:p w14:paraId="30A263EB" w14:textId="77777777" w:rsidR="00E34EBB" w:rsidRPr="00E34EBB" w:rsidRDefault="00E34EBB" w:rsidP="00E34EBB">
      <w:pPr>
        <w:pStyle w:val="aa"/>
        <w:numPr>
          <w:ilvl w:val="0"/>
          <w:numId w:val="1"/>
        </w:numPr>
        <w:spacing w:after="0"/>
        <w:rPr>
          <w:rFonts w:eastAsiaTheme="minorEastAsia"/>
        </w:rPr>
      </w:pPr>
      <w:r w:rsidRPr="00E34EBB">
        <w:rPr>
          <w:rFonts w:eastAsiaTheme="minorEastAsia"/>
        </w:rPr>
        <w:t xml:space="preserve">Developed an AI-powered MR serious game integrating chemistry learning with fantasy scenarios, which employs the </w:t>
      </w:r>
      <w:proofErr w:type="spellStart"/>
      <w:r w:rsidRPr="00E34EBB">
        <w:rPr>
          <w:rFonts w:eastAsiaTheme="minorEastAsia"/>
        </w:rPr>
        <w:t>LoRA</w:t>
      </w:r>
      <w:proofErr w:type="spellEnd"/>
      <w:r w:rsidRPr="00E34EBB">
        <w:rPr>
          <w:rFonts w:eastAsiaTheme="minorEastAsia"/>
        </w:rPr>
        <w:t xml:space="preserve"> model for anthropomorphic designs and LLMs for context-aware dialogues. Contributed novel AI-human codesign workflows and anthropomorphic storytelling approaches.</w:t>
      </w:r>
    </w:p>
    <w:p w14:paraId="60DFF2A1" w14:textId="77777777" w:rsidR="00E34EBB" w:rsidRPr="00E34EBB" w:rsidRDefault="00E34EBB" w:rsidP="00E34EBB">
      <w:pPr>
        <w:pStyle w:val="aa"/>
        <w:numPr>
          <w:ilvl w:val="0"/>
          <w:numId w:val="1"/>
        </w:numPr>
        <w:spacing w:after="0"/>
        <w:rPr>
          <w:rFonts w:eastAsiaTheme="minorEastAsia"/>
        </w:rPr>
      </w:pPr>
      <w:r w:rsidRPr="00E34EBB">
        <w:rPr>
          <w:rFonts w:eastAsiaTheme="minorEastAsia"/>
        </w:rPr>
        <w:t xml:space="preserve">Conducted an exploratory study using quantitative questionnaires and qualitative interviews, giving design insights for </w:t>
      </w:r>
      <w:r w:rsidRPr="00E34EBB">
        <w:rPr>
          <w:rFonts w:eastAsiaTheme="minorEastAsia"/>
        </w:rPr>
        <w:lastRenderedPageBreak/>
        <w:t>MR serious games.</w:t>
      </w:r>
    </w:p>
    <w:p w14:paraId="790D5D06" w14:textId="0D479690" w:rsidR="00E34EBB" w:rsidRPr="005512A0" w:rsidRDefault="00E34EBB" w:rsidP="00E34EBB">
      <w:pPr>
        <w:spacing w:after="0"/>
        <w:rPr>
          <w:rFonts w:eastAsiaTheme="minorEastAsia"/>
          <w:b/>
          <w:bCs/>
        </w:rPr>
      </w:pPr>
      <w:r w:rsidRPr="005512A0">
        <w:rPr>
          <w:rFonts w:eastAsiaTheme="minorEastAsia"/>
          <w:b/>
          <w:bCs/>
        </w:rPr>
        <w:t>What if I actually Run in a Running game: Evaluating a novel Seated Walking-in-Place Locomotion Method in Immersive VR Running Games</w:t>
      </w:r>
    </w:p>
    <w:p w14:paraId="3D8BEE85" w14:textId="4A386250" w:rsidR="00E34EBB" w:rsidRDefault="00E34EBB" w:rsidP="00E34EBB">
      <w:pPr>
        <w:spacing w:after="0"/>
        <w:jc w:val="distribute"/>
        <w:rPr>
          <w:rFonts w:eastAsiaTheme="minorEastAsia"/>
        </w:rPr>
      </w:pPr>
      <w:r>
        <w:rPr>
          <w:rFonts w:eastAsiaTheme="minorEastAsia" w:hint="eastAsia"/>
        </w:rPr>
        <w:t xml:space="preserve">Supervised by </w:t>
      </w:r>
      <w:r w:rsidR="00C84051">
        <w:rPr>
          <w:rFonts w:eastAsiaTheme="minorEastAsia" w:hint="eastAsia"/>
        </w:rPr>
        <w:t>Dr</w:t>
      </w:r>
      <w:r w:rsidR="00C84051">
        <w:rPr>
          <w:rFonts w:eastAsiaTheme="minorEastAsia"/>
        </w:rPr>
        <w:t xml:space="preserve">. </w:t>
      </w:r>
      <w:r w:rsidR="00C84051" w:rsidRPr="00C84051">
        <w:rPr>
          <w:rFonts w:eastAsiaTheme="minorEastAsia"/>
        </w:rPr>
        <w:t xml:space="preserve">Christopher </w:t>
      </w:r>
      <w:r w:rsidR="009B097C">
        <w:rPr>
          <w:rFonts w:eastAsiaTheme="minorEastAsia"/>
        </w:rPr>
        <w:t>Peters</w:t>
      </w:r>
      <w:r>
        <w:rPr>
          <w:rFonts w:eastAsiaTheme="minorEastAsia" w:hint="eastAsia"/>
        </w:rPr>
        <w:t xml:space="preserve"> </w:t>
      </w:r>
      <w:r w:rsidR="00C84051">
        <w:rPr>
          <w:rFonts w:eastAsiaTheme="minorEastAsia"/>
        </w:rPr>
        <w:t>at KTH</w:t>
      </w:r>
      <w:r>
        <w:rPr>
          <w:rFonts w:eastAsiaTheme="minorEastAsia" w:hint="eastAsia"/>
        </w:rPr>
        <w:t xml:space="preserve">                                               Nov 2024 </w:t>
      </w:r>
      <w:r w:rsidR="007C616F">
        <w:rPr>
          <w:rFonts w:eastAsiaTheme="minorEastAsia" w:hint="eastAsia"/>
        </w:rPr>
        <w:t>-</w:t>
      </w:r>
      <w:r>
        <w:rPr>
          <w:rFonts w:eastAsiaTheme="minorEastAsia" w:hint="eastAsia"/>
        </w:rPr>
        <w:t xml:space="preserve"> Jan 2025</w:t>
      </w:r>
    </w:p>
    <w:p w14:paraId="202B619F" w14:textId="208D9D0D" w:rsidR="00E34EBB" w:rsidRPr="00E34EBB" w:rsidRDefault="00E34EBB" w:rsidP="00E34EBB">
      <w:pPr>
        <w:pStyle w:val="aa"/>
        <w:numPr>
          <w:ilvl w:val="0"/>
          <w:numId w:val="2"/>
        </w:numPr>
        <w:spacing w:after="0"/>
        <w:rPr>
          <w:rFonts w:eastAsiaTheme="minorEastAsia"/>
        </w:rPr>
      </w:pPr>
      <w:r w:rsidRPr="00E34EBB">
        <w:rPr>
          <w:rFonts w:eastAsiaTheme="minorEastAsia"/>
        </w:rPr>
        <w:t xml:space="preserve">Presented research on whether and how a new kind of WIP (Walking-in-Place) locomotion method, </w:t>
      </w:r>
      <w:proofErr w:type="spellStart"/>
      <w:r w:rsidRPr="00E34EBB">
        <w:rPr>
          <w:rFonts w:eastAsiaTheme="minorEastAsia"/>
        </w:rPr>
        <w:t>Cybershoes</w:t>
      </w:r>
      <w:proofErr w:type="spellEnd"/>
      <w:r w:rsidRPr="00E34EBB">
        <w:rPr>
          <w:rFonts w:eastAsiaTheme="minorEastAsia"/>
        </w:rPr>
        <w:t>, could provide a more immersive VR running games experience by introducing foot movements as an additional interaction dimension.</w:t>
      </w:r>
    </w:p>
    <w:p w14:paraId="39A0E78B" w14:textId="2E181809" w:rsidR="00E34EBB" w:rsidRDefault="00E34EBB" w:rsidP="00E34EBB">
      <w:pPr>
        <w:pStyle w:val="aa"/>
        <w:numPr>
          <w:ilvl w:val="0"/>
          <w:numId w:val="2"/>
        </w:numPr>
        <w:spacing w:after="0"/>
        <w:rPr>
          <w:rFonts w:eastAsiaTheme="minorEastAsia"/>
        </w:rPr>
      </w:pPr>
      <w:r w:rsidRPr="00E34EBB">
        <w:rPr>
          <w:rFonts w:eastAsiaTheme="minorEastAsia"/>
        </w:rPr>
        <w:t xml:space="preserve">Conducted an experiment comparing </w:t>
      </w:r>
      <w:proofErr w:type="spellStart"/>
      <w:r w:rsidRPr="00E34EBB">
        <w:rPr>
          <w:rFonts w:eastAsiaTheme="minorEastAsia"/>
        </w:rPr>
        <w:t>Cybershoes</w:t>
      </w:r>
      <w:proofErr w:type="spellEnd"/>
      <w:r w:rsidRPr="00E34EBB">
        <w:rPr>
          <w:rFonts w:eastAsiaTheme="minorEastAsia"/>
        </w:rPr>
        <w:t xml:space="preserve"> with hand controllers using quantitative and qualitative methods.</w:t>
      </w:r>
    </w:p>
    <w:p w14:paraId="55DA4176" w14:textId="1CF9B72F" w:rsidR="00E34EBB" w:rsidRPr="005512A0" w:rsidRDefault="00CD0B75" w:rsidP="00E34EBB">
      <w:pPr>
        <w:spacing w:after="0"/>
        <w:rPr>
          <w:rFonts w:eastAsiaTheme="minorEastAsia"/>
          <w:b/>
          <w:bCs/>
        </w:rPr>
      </w:pPr>
      <w:bookmarkStart w:id="9" w:name="_Hlk212715037"/>
      <w:r w:rsidRPr="005512A0">
        <w:rPr>
          <w:rFonts w:eastAsiaTheme="minorEastAsia"/>
          <w:b/>
          <w:bCs/>
        </w:rPr>
        <w:t>Designing an LLM-driven Avatar System to Enhance Social Skills for Autistic Children</w:t>
      </w:r>
    </w:p>
    <w:bookmarkEnd w:id="9"/>
    <w:p w14:paraId="674732DD" w14:textId="7163260C" w:rsidR="00CD0B75" w:rsidRDefault="00CD0B75" w:rsidP="00CD0B75">
      <w:pPr>
        <w:spacing w:after="0"/>
        <w:jc w:val="distribute"/>
        <w:rPr>
          <w:rFonts w:eastAsiaTheme="minorEastAsia"/>
        </w:rPr>
      </w:pPr>
      <w:r>
        <w:rPr>
          <w:rFonts w:eastAsiaTheme="minorEastAsia" w:hint="eastAsia"/>
        </w:rPr>
        <w:t xml:space="preserve">Supervised by </w:t>
      </w:r>
      <w:r w:rsidR="00C84051">
        <w:rPr>
          <w:rFonts w:eastAsiaTheme="minorEastAsia"/>
        </w:rPr>
        <w:t>Dr. Xiaojun Hei</w:t>
      </w:r>
      <w:r>
        <w:rPr>
          <w:rFonts w:eastAsiaTheme="minorEastAsia" w:hint="eastAsia"/>
        </w:rPr>
        <w:t xml:space="preserve"> </w:t>
      </w:r>
      <w:r w:rsidR="00C84051">
        <w:rPr>
          <w:rFonts w:eastAsiaTheme="minorEastAsia"/>
        </w:rPr>
        <w:t>at HUST</w:t>
      </w:r>
      <w:r>
        <w:rPr>
          <w:rFonts w:eastAsiaTheme="minorEastAsia" w:hint="eastAsia"/>
        </w:rPr>
        <w:t xml:space="preserve">                      </w:t>
      </w:r>
      <w:r w:rsidR="00C84051">
        <w:rPr>
          <w:rFonts w:eastAsiaTheme="minorEastAsia"/>
        </w:rPr>
        <w:t xml:space="preserve"> </w:t>
      </w:r>
      <w:r>
        <w:rPr>
          <w:rFonts w:eastAsiaTheme="minorEastAsia" w:hint="eastAsia"/>
        </w:rPr>
        <w:t xml:space="preserve">                            Dec 2023 </w:t>
      </w:r>
      <w:r w:rsidR="00702F8A">
        <w:rPr>
          <w:rFonts w:eastAsiaTheme="minorEastAsia"/>
        </w:rPr>
        <w:t>-</w:t>
      </w:r>
      <w:r>
        <w:rPr>
          <w:rFonts w:eastAsiaTheme="minorEastAsia" w:hint="eastAsia"/>
        </w:rPr>
        <w:t xml:space="preserve"> Apr 2024</w:t>
      </w:r>
    </w:p>
    <w:p w14:paraId="589E6FAB" w14:textId="5012D7F4" w:rsidR="00CD0B75" w:rsidRPr="00CD0B75" w:rsidRDefault="00CD0B75" w:rsidP="00CD0B75">
      <w:pPr>
        <w:pStyle w:val="aa"/>
        <w:numPr>
          <w:ilvl w:val="0"/>
          <w:numId w:val="3"/>
        </w:numPr>
        <w:spacing w:after="0"/>
        <w:rPr>
          <w:rFonts w:eastAsiaTheme="minorEastAsia"/>
        </w:rPr>
      </w:pPr>
      <w:r w:rsidRPr="00CD0B75">
        <w:rPr>
          <w:rFonts w:eastAsiaTheme="minorEastAsia"/>
        </w:rPr>
        <w:t xml:space="preserve">Developed an interactive avatar system in Unity for autistic children, integrating Discrete Trial Training (DTT) methodology with Large Language Models (LLMs) to create an immersive environment for social skills learning. </w:t>
      </w:r>
    </w:p>
    <w:p w14:paraId="512EE191" w14:textId="07268FB4" w:rsidR="00CD0B75" w:rsidRPr="00CD0B75" w:rsidRDefault="00CD0B75" w:rsidP="00CD0B75">
      <w:pPr>
        <w:pStyle w:val="aa"/>
        <w:numPr>
          <w:ilvl w:val="0"/>
          <w:numId w:val="3"/>
        </w:numPr>
        <w:spacing w:after="0"/>
        <w:rPr>
          <w:rFonts w:eastAsiaTheme="minorEastAsia"/>
        </w:rPr>
      </w:pPr>
      <w:r w:rsidRPr="00CD0B75">
        <w:rPr>
          <w:rFonts w:eastAsiaTheme="minorEastAsia"/>
        </w:rPr>
        <w:t>Engineered an AI-powered virtual therapy trainer using LLMs and voice synthesis to deliver personalized guidance and natural speech interactions.</w:t>
      </w:r>
    </w:p>
    <w:p w14:paraId="1D4E5B4E" w14:textId="77777777" w:rsidR="00E62EF3" w:rsidRDefault="00CD0B75" w:rsidP="001E397C">
      <w:pPr>
        <w:pStyle w:val="aa"/>
        <w:numPr>
          <w:ilvl w:val="0"/>
          <w:numId w:val="3"/>
        </w:numPr>
        <w:spacing w:after="0"/>
        <w:rPr>
          <w:rFonts w:eastAsiaTheme="minorEastAsia"/>
        </w:rPr>
      </w:pPr>
      <w:r w:rsidRPr="00CD0B75">
        <w:rPr>
          <w:rFonts w:eastAsiaTheme="minorEastAsia"/>
        </w:rPr>
        <w:t>Implemented real-time Deep Learning models to analyze facial expressions and body movements, providing feedback to support children's social development.</w:t>
      </w:r>
    </w:p>
    <w:p w14:paraId="7DA78F66" w14:textId="27B1FE6D" w:rsidR="001E397C" w:rsidRDefault="001E397C" w:rsidP="00E62EF3">
      <w:pPr>
        <w:spacing w:after="0"/>
        <w:rPr>
          <w:rFonts w:eastAsiaTheme="minorEastAsia"/>
        </w:rPr>
      </w:pPr>
      <w:r w:rsidRPr="00E62EF3">
        <w:rPr>
          <w:rFonts w:eastAsiaTheme="minorEastAsia"/>
          <w:b/>
          <w:bCs/>
        </w:rPr>
        <w:t>Bringing the Unseen to Life: Co-Designing AR Nature Stories with Children</w:t>
      </w:r>
      <w:r w:rsidR="00702F8A" w:rsidRPr="00E62EF3">
        <w:rPr>
          <w:rFonts w:eastAsiaTheme="minorEastAsia"/>
          <w:b/>
          <w:bCs/>
        </w:rPr>
        <w:t xml:space="preserve">.                  </w:t>
      </w:r>
      <w:r w:rsidR="007C616F" w:rsidRPr="007C616F">
        <w:rPr>
          <w:rFonts w:eastAsiaTheme="minorEastAsia" w:hint="eastAsia"/>
        </w:rPr>
        <w:t>Oct</w:t>
      </w:r>
      <w:r w:rsidR="00702F8A" w:rsidRPr="00E62EF3">
        <w:rPr>
          <w:rFonts w:eastAsiaTheme="minorEastAsia"/>
        </w:rPr>
        <w:t xml:space="preserve"> 2025 </w:t>
      </w:r>
      <w:r w:rsidR="007C616F">
        <w:rPr>
          <w:rFonts w:eastAsiaTheme="minorEastAsia" w:hint="eastAsia"/>
        </w:rPr>
        <w:t>-</w:t>
      </w:r>
      <w:r w:rsidR="00702F8A" w:rsidRPr="00E62EF3">
        <w:rPr>
          <w:rFonts w:eastAsiaTheme="minorEastAsia"/>
        </w:rPr>
        <w:t xml:space="preserve"> Dec 2025</w:t>
      </w:r>
    </w:p>
    <w:p w14:paraId="47A9CCCB" w14:textId="3A7983FE" w:rsidR="007C616F" w:rsidRPr="00E62EF3" w:rsidRDefault="007C616F" w:rsidP="00E62EF3">
      <w:pPr>
        <w:spacing w:after="0"/>
        <w:rPr>
          <w:rFonts w:eastAsiaTheme="minorEastAsia" w:hint="eastAsia"/>
        </w:rPr>
      </w:pPr>
      <w:r w:rsidRPr="00E34EBB">
        <w:rPr>
          <w:rFonts w:eastAsiaTheme="minorEastAsia" w:hint="eastAsia"/>
        </w:rPr>
        <w:t xml:space="preserve">Supervised by </w:t>
      </w:r>
      <w:r w:rsidRPr="00E34EBB">
        <w:rPr>
          <w:rFonts w:eastAsiaTheme="minorEastAsia"/>
        </w:rPr>
        <w:t>Dr.</w:t>
      </w:r>
      <w:r>
        <w:rPr>
          <w:rFonts w:eastAsiaTheme="minorEastAsia"/>
        </w:rPr>
        <w:t xml:space="preserve"> Olga </w:t>
      </w:r>
      <w:proofErr w:type="spellStart"/>
      <w:r>
        <w:rPr>
          <w:rFonts w:eastAsiaTheme="minorEastAsia"/>
        </w:rPr>
        <w:t>Viberg</w:t>
      </w:r>
      <w:proofErr w:type="spellEnd"/>
      <w:r w:rsidRPr="00E34EBB">
        <w:rPr>
          <w:rFonts w:eastAsiaTheme="minorEastAsia" w:hint="eastAsia"/>
        </w:rPr>
        <w:t xml:space="preserve"> at </w:t>
      </w:r>
      <w:r>
        <w:rPr>
          <w:rFonts w:eastAsiaTheme="minorEastAsia"/>
        </w:rPr>
        <w:t>KTH</w:t>
      </w:r>
    </w:p>
    <w:p w14:paraId="20352807" w14:textId="77777777" w:rsidR="001E397C" w:rsidRPr="00E62EF3" w:rsidRDefault="001E397C" w:rsidP="00E62EF3">
      <w:pPr>
        <w:pStyle w:val="aa"/>
        <w:numPr>
          <w:ilvl w:val="0"/>
          <w:numId w:val="10"/>
        </w:numPr>
        <w:spacing w:after="0"/>
        <w:rPr>
          <w:rFonts w:eastAsiaTheme="minorEastAsia"/>
        </w:rPr>
      </w:pPr>
      <w:r w:rsidRPr="00E62EF3">
        <w:rPr>
          <w:rFonts w:eastAsiaTheme="minorEastAsia"/>
        </w:rPr>
        <w:t>Co-designed and evaluated an AR storytelling experience with children aged 7–8 to investigate affective learning, emotional engagement, and empathy in environmental education. </w:t>
      </w:r>
    </w:p>
    <w:p w14:paraId="324D64A4" w14:textId="77777777" w:rsidR="001E397C" w:rsidRPr="00E62EF3" w:rsidRDefault="001E397C" w:rsidP="00E62EF3">
      <w:pPr>
        <w:pStyle w:val="aa"/>
        <w:numPr>
          <w:ilvl w:val="0"/>
          <w:numId w:val="10"/>
        </w:numPr>
        <w:spacing w:after="0"/>
        <w:rPr>
          <w:rFonts w:eastAsiaTheme="minorEastAsia"/>
        </w:rPr>
      </w:pPr>
      <w:r w:rsidRPr="00E62EF3">
        <w:rPr>
          <w:rFonts w:eastAsiaTheme="minorEastAsia"/>
        </w:rPr>
        <w:t xml:space="preserve">Conducted child-centered workshops, observations, interviews, and mixed-method evaluation, while developing an interactive AR prototype using Unity, </w:t>
      </w:r>
      <w:proofErr w:type="spellStart"/>
      <w:r w:rsidRPr="00E62EF3">
        <w:rPr>
          <w:rFonts w:eastAsiaTheme="minorEastAsia"/>
        </w:rPr>
        <w:t>ARKit</w:t>
      </w:r>
      <w:proofErr w:type="spellEnd"/>
      <w:r w:rsidRPr="00E62EF3">
        <w:rPr>
          <w:rFonts w:eastAsiaTheme="minorEastAsia"/>
        </w:rPr>
        <w:t>, and Blender. </w:t>
      </w:r>
    </w:p>
    <w:p w14:paraId="0D0C2EB3" w14:textId="19A443F8" w:rsidR="00E62EF3" w:rsidRDefault="00E62EF3" w:rsidP="00E62EF3">
      <w:pPr>
        <w:spacing w:after="0"/>
        <w:rPr>
          <w:rFonts w:eastAsiaTheme="minorEastAsia"/>
          <w:b/>
          <w:bCs/>
        </w:rPr>
      </w:pPr>
      <w:r w:rsidRPr="00E62EF3">
        <w:rPr>
          <w:rFonts w:eastAsiaTheme="minorEastAsia"/>
          <w:b/>
          <w:bCs/>
        </w:rPr>
        <w:t>Identifying Diabetes Risk Factors and Generating Personalized Lifestyle Recommendations Using Machine Learning and Transformer Models</w:t>
      </w:r>
    </w:p>
    <w:p w14:paraId="6EC8E920" w14:textId="5F1A99CE" w:rsidR="007C616F" w:rsidRPr="00E62EF3" w:rsidRDefault="007C616F" w:rsidP="00E62EF3">
      <w:pPr>
        <w:spacing w:after="0"/>
        <w:rPr>
          <w:rFonts w:eastAsiaTheme="minorEastAsia" w:hint="eastAsia"/>
        </w:rPr>
      </w:pPr>
      <w:r w:rsidRPr="00E34EBB">
        <w:rPr>
          <w:rFonts w:eastAsiaTheme="minorEastAsia" w:hint="eastAsia"/>
        </w:rPr>
        <w:t xml:space="preserve">Supervised by </w:t>
      </w:r>
      <w:r w:rsidRPr="00E34EBB">
        <w:rPr>
          <w:rFonts w:eastAsiaTheme="minorEastAsia"/>
        </w:rPr>
        <w:t>Dr.</w:t>
      </w:r>
      <w:r>
        <w:rPr>
          <w:rFonts w:eastAsiaTheme="minorEastAsia"/>
        </w:rPr>
        <w:t xml:space="preserve"> </w:t>
      </w:r>
      <w:proofErr w:type="spellStart"/>
      <w:r>
        <w:rPr>
          <w:rFonts w:eastAsiaTheme="minorEastAsia" w:hint="eastAsia"/>
        </w:rPr>
        <w:t>Haibo</w:t>
      </w:r>
      <w:proofErr w:type="spellEnd"/>
      <w:r>
        <w:rPr>
          <w:rFonts w:eastAsiaTheme="minorEastAsia" w:hint="eastAsia"/>
        </w:rPr>
        <w:t xml:space="preserve"> Li</w:t>
      </w:r>
      <w:r w:rsidRPr="00E34EBB">
        <w:rPr>
          <w:rFonts w:eastAsiaTheme="minorEastAsia" w:hint="eastAsia"/>
        </w:rPr>
        <w:t xml:space="preserve"> at </w:t>
      </w:r>
      <w:r>
        <w:rPr>
          <w:rFonts w:eastAsiaTheme="minorEastAsia"/>
        </w:rPr>
        <w:t>KTH</w:t>
      </w:r>
      <w:r>
        <w:rPr>
          <w:rFonts w:eastAsiaTheme="minorEastAsia" w:hint="eastAsia"/>
        </w:rPr>
        <w:t xml:space="preserve">                                                      Sep 2025 - Oct 2025</w:t>
      </w:r>
    </w:p>
    <w:p w14:paraId="27684C9D" w14:textId="77777777" w:rsidR="00E62EF3" w:rsidRPr="00E62EF3" w:rsidRDefault="00E62EF3" w:rsidP="00E62EF3">
      <w:pPr>
        <w:pStyle w:val="aa"/>
        <w:numPr>
          <w:ilvl w:val="0"/>
          <w:numId w:val="11"/>
        </w:numPr>
        <w:spacing w:after="0"/>
        <w:rPr>
          <w:rFonts w:eastAsiaTheme="minorEastAsia"/>
        </w:rPr>
      </w:pPr>
      <w:bookmarkStart w:id="10" w:name="OLE_LINK3"/>
      <w:bookmarkStart w:id="11" w:name="OLE_LINK4"/>
      <w:r w:rsidRPr="00E62EF3">
        <w:rPr>
          <w:rFonts w:eastAsiaTheme="minorEastAsia"/>
        </w:rPr>
        <w:t>Built an end-to-end data analytics pipeline using large-scale health data, including EDA, preprocessing, feature engineering, logistic regression, and Transformer-based classification.</w:t>
      </w:r>
    </w:p>
    <w:p w14:paraId="7521F6D0" w14:textId="40DABCF9" w:rsidR="001E397C" w:rsidRPr="00E62EF3" w:rsidRDefault="00E62EF3" w:rsidP="001E397C">
      <w:pPr>
        <w:pStyle w:val="aa"/>
        <w:numPr>
          <w:ilvl w:val="0"/>
          <w:numId w:val="11"/>
        </w:numPr>
        <w:spacing w:after="0"/>
        <w:rPr>
          <w:rFonts w:eastAsiaTheme="minorEastAsia" w:hint="eastAsia"/>
        </w:rPr>
      </w:pPr>
      <w:r w:rsidRPr="00E62EF3">
        <w:rPr>
          <w:rFonts w:eastAsiaTheme="minorEastAsia"/>
        </w:rPr>
        <w:t>Applied SHAP-based explainability and model evaluation metrics to interpret feature contributions, then integrated model outputs with LLMs to generate personalized recommendations.</w:t>
      </w:r>
    </w:p>
    <w:bookmarkEnd w:id="10"/>
    <w:bookmarkEnd w:id="11"/>
    <w:p w14:paraId="2ED0278B" w14:textId="2FAFAF89" w:rsidR="00F975F0" w:rsidRPr="005512A0" w:rsidRDefault="00F975F0" w:rsidP="005512A0">
      <w:pPr>
        <w:pBdr>
          <w:bottom w:val="single" w:sz="6" w:space="1" w:color="auto"/>
        </w:pBdr>
        <w:spacing w:before="240" w:after="0"/>
        <w:rPr>
          <w:rFonts w:eastAsiaTheme="minorEastAsia"/>
          <w:b/>
          <w:bCs/>
          <w:color w:val="4472C4" w:themeColor="accent1"/>
          <w:sz w:val="24"/>
          <w:szCs w:val="24"/>
        </w:rPr>
      </w:pPr>
      <w:r w:rsidRPr="005512A0">
        <w:rPr>
          <w:rFonts w:eastAsiaTheme="minorEastAsia"/>
          <w:b/>
          <w:bCs/>
          <w:color w:val="4472C4" w:themeColor="accent1"/>
          <w:sz w:val="24"/>
          <w:szCs w:val="24"/>
        </w:rPr>
        <w:t>S</w:t>
      </w:r>
      <w:r w:rsidRPr="005512A0">
        <w:rPr>
          <w:rFonts w:eastAsiaTheme="minorEastAsia" w:hint="eastAsia"/>
          <w:b/>
          <w:bCs/>
          <w:color w:val="4472C4" w:themeColor="accent1"/>
          <w:sz w:val="24"/>
          <w:szCs w:val="24"/>
        </w:rPr>
        <w:t>kills</w:t>
      </w:r>
    </w:p>
    <w:p w14:paraId="72BC6D4A" w14:textId="6C8FE73A" w:rsidR="00667817" w:rsidRPr="00667817" w:rsidRDefault="00667817" w:rsidP="00667817">
      <w:pPr>
        <w:spacing w:after="0"/>
        <w:rPr>
          <w:rFonts w:eastAsiaTheme="minorEastAsia"/>
          <w:b/>
          <w:bCs/>
        </w:rPr>
      </w:pPr>
      <w:r>
        <w:rPr>
          <w:rFonts w:eastAsiaTheme="minorEastAsia" w:hint="eastAsia"/>
          <w:b/>
          <w:bCs/>
        </w:rPr>
        <w:t xml:space="preserve">HCI </w:t>
      </w:r>
      <w:r w:rsidRPr="00667817">
        <w:rPr>
          <w:rFonts w:eastAsiaTheme="minorEastAsia"/>
          <w:b/>
          <w:bCs/>
        </w:rPr>
        <w:t>Research Methods: </w:t>
      </w:r>
      <w:r w:rsidR="00F254E7" w:rsidRPr="00F254E7">
        <w:rPr>
          <w:rFonts w:eastAsiaTheme="minorEastAsia"/>
        </w:rPr>
        <w:t>Experimental Design, User Studies, Semi-Structured Interviews, Behavioral Observation, Interaction &amp; Thematic Analysis, Mixed-Methods Research, Usability Evaluation, Wizard-of-Oz Studies, Co-Design</w:t>
      </w:r>
    </w:p>
    <w:p w14:paraId="22B01AE4" w14:textId="77777777" w:rsidR="00F254E7" w:rsidRDefault="00667817" w:rsidP="00667817">
      <w:pPr>
        <w:spacing w:after="0"/>
        <w:rPr>
          <w:rFonts w:eastAsiaTheme="minorEastAsia"/>
        </w:rPr>
      </w:pPr>
      <w:r w:rsidRPr="00667817">
        <w:rPr>
          <w:rFonts w:eastAsiaTheme="minorEastAsia"/>
          <w:b/>
          <w:bCs/>
        </w:rPr>
        <w:t>Quantitative Methods: </w:t>
      </w:r>
      <w:r w:rsidR="00F254E7" w:rsidRPr="00F254E7">
        <w:rPr>
          <w:rFonts w:eastAsiaTheme="minorEastAsia"/>
        </w:rPr>
        <w:t xml:space="preserve">Experimental Measures, Questionnaire &amp; Scale Analysis, Descriptive &amp; Inferential Statistics, Statistical &amp; Predictive Modeling, SPSS, </w:t>
      </w:r>
      <w:proofErr w:type="spellStart"/>
      <w:r w:rsidR="00F254E7" w:rsidRPr="00F254E7">
        <w:rPr>
          <w:rFonts w:eastAsiaTheme="minorEastAsia"/>
        </w:rPr>
        <w:t>Python</w:t>
      </w:r>
    </w:p>
    <w:p w14:paraId="08B6CF6C" w14:textId="447D34A2" w:rsidR="00667817" w:rsidRPr="00667817" w:rsidRDefault="00667817" w:rsidP="00667817">
      <w:pPr>
        <w:spacing w:after="0"/>
        <w:rPr>
          <w:rFonts w:eastAsiaTheme="minorEastAsia" w:hint="eastAsia"/>
          <w:b/>
          <w:bCs/>
        </w:rPr>
      </w:pPr>
      <w:r w:rsidRPr="00667817">
        <w:rPr>
          <w:rFonts w:eastAsiaTheme="minorEastAsia"/>
          <w:b/>
          <w:bCs/>
        </w:rPr>
        <w:t>Programmin</w:t>
      </w:r>
      <w:proofErr w:type="spellEnd"/>
      <w:r w:rsidRPr="00667817">
        <w:rPr>
          <w:rFonts w:eastAsiaTheme="minorEastAsia"/>
          <w:b/>
          <w:bCs/>
        </w:rPr>
        <w:t>g &amp; AI: </w:t>
      </w:r>
      <w:r w:rsidRPr="00667817">
        <w:rPr>
          <w:rFonts w:eastAsiaTheme="minorEastAsia"/>
        </w:rPr>
        <w:t>Python, C#, C,</w:t>
      </w:r>
      <w:r w:rsidR="00F254E7">
        <w:rPr>
          <w:rFonts w:eastAsiaTheme="minorEastAsia"/>
        </w:rPr>
        <w:t xml:space="preserve"> </w:t>
      </w:r>
      <w:r w:rsidR="00F254E7">
        <w:rPr>
          <w:rFonts w:eastAsiaTheme="minorEastAsia" w:hint="eastAsia"/>
        </w:rPr>
        <w:t>Prompt Engineering</w:t>
      </w:r>
      <w:r w:rsidR="00F254E7">
        <w:rPr>
          <w:rFonts w:eastAsiaTheme="minorEastAsia"/>
        </w:rPr>
        <w:t xml:space="preserve">, </w:t>
      </w:r>
      <w:r w:rsidRPr="00667817">
        <w:rPr>
          <w:rFonts w:eastAsiaTheme="minorEastAsia"/>
        </w:rPr>
        <w:t>Machine Learning</w:t>
      </w:r>
      <w:r w:rsidR="0089422A">
        <w:rPr>
          <w:rFonts w:eastAsiaTheme="minorEastAsia"/>
        </w:rPr>
        <w:t xml:space="preserve">, </w:t>
      </w:r>
      <w:r w:rsidR="0089422A" w:rsidRPr="0089422A">
        <w:rPr>
          <w:rFonts w:eastAsiaTheme="minorEastAsia"/>
        </w:rPr>
        <w:t>LLMs / LMMs</w:t>
      </w:r>
    </w:p>
    <w:p w14:paraId="684016AF" w14:textId="16466023" w:rsidR="00667817" w:rsidRPr="00667817" w:rsidRDefault="00667817" w:rsidP="00667817">
      <w:pPr>
        <w:spacing w:after="0"/>
        <w:rPr>
          <w:rFonts w:eastAsiaTheme="minorEastAsia"/>
          <w:b/>
          <w:bCs/>
        </w:rPr>
      </w:pPr>
      <w:r w:rsidRPr="00667817">
        <w:rPr>
          <w:rFonts w:eastAsiaTheme="minorEastAsia"/>
          <w:b/>
          <w:bCs/>
        </w:rPr>
        <w:t>Interactive Systems &amp; Prototyping: </w:t>
      </w:r>
      <w:r w:rsidRPr="00667817">
        <w:rPr>
          <w:rFonts w:eastAsiaTheme="minorEastAsia"/>
        </w:rPr>
        <w:t>Unity,</w:t>
      </w:r>
      <w:r w:rsidR="0089422A" w:rsidRPr="0089422A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89422A" w:rsidRPr="0089422A">
        <w:rPr>
          <w:rFonts w:eastAsiaTheme="minorEastAsia"/>
        </w:rPr>
        <w:t>Web-based Prototyping</w:t>
      </w:r>
      <w:r w:rsidR="0089422A">
        <w:rPr>
          <w:rFonts w:eastAsiaTheme="minorEastAsia"/>
        </w:rPr>
        <w:t>,</w:t>
      </w:r>
      <w:r w:rsidRPr="00667817">
        <w:rPr>
          <w:rFonts w:eastAsiaTheme="minorEastAsia"/>
        </w:rPr>
        <w:t xml:space="preserve"> Meta Quest, Figma, Blender, Arduino</w:t>
      </w:r>
    </w:p>
    <w:p w14:paraId="10526BF9" w14:textId="49555B45" w:rsidR="001E397C" w:rsidRPr="001E397C" w:rsidRDefault="001E397C" w:rsidP="001E397C">
      <w:pPr>
        <w:spacing w:after="0"/>
        <w:rPr>
          <w:rFonts w:eastAsiaTheme="minorEastAsia"/>
          <w:b/>
          <w:bCs/>
        </w:rPr>
      </w:pPr>
      <w:r w:rsidRPr="001E397C">
        <w:rPr>
          <w:rFonts w:eastAsiaTheme="minorEastAsia"/>
          <w:b/>
          <w:bCs/>
        </w:rPr>
        <w:t>Languages:</w:t>
      </w:r>
      <w:r w:rsidR="00667817">
        <w:rPr>
          <w:rFonts w:eastAsiaTheme="minorEastAsia" w:hint="eastAsia"/>
          <w:b/>
          <w:bCs/>
        </w:rPr>
        <w:t xml:space="preserve"> </w:t>
      </w:r>
      <w:r w:rsidRPr="001E397C">
        <w:rPr>
          <w:rFonts w:eastAsiaTheme="minorEastAsia"/>
        </w:rPr>
        <w:t>Chinese — Native</w:t>
      </w:r>
      <w:r w:rsidR="00AA72FE">
        <w:rPr>
          <w:rFonts w:eastAsiaTheme="minorEastAsia"/>
        </w:rPr>
        <w:t xml:space="preserve">, </w:t>
      </w:r>
      <w:r w:rsidRPr="001E397C">
        <w:rPr>
          <w:rFonts w:eastAsiaTheme="minorEastAsia"/>
        </w:rPr>
        <w:t>English — CEFR C1, IELTS 7.0</w:t>
      </w:r>
    </w:p>
    <w:p w14:paraId="09115965" w14:textId="77777777" w:rsidR="00BC0E4A" w:rsidRPr="001E397C" w:rsidRDefault="00BC0E4A" w:rsidP="00F975F0">
      <w:pPr>
        <w:spacing w:after="0"/>
        <w:rPr>
          <w:rFonts w:eastAsiaTheme="minorEastAsia"/>
        </w:rPr>
      </w:pPr>
    </w:p>
    <w:p w14:paraId="4582455B" w14:textId="77777777" w:rsidR="00BC0E4A" w:rsidRDefault="00BC0E4A" w:rsidP="00F975F0">
      <w:pPr>
        <w:spacing w:after="0"/>
        <w:rPr>
          <w:rFonts w:eastAsiaTheme="minorEastAsia"/>
        </w:rPr>
      </w:pPr>
    </w:p>
    <w:p w14:paraId="1FA8A89F" w14:textId="77777777" w:rsidR="00BC0E4A" w:rsidRDefault="00BC0E4A" w:rsidP="00F975F0">
      <w:pPr>
        <w:spacing w:after="0"/>
        <w:rPr>
          <w:rFonts w:eastAsiaTheme="minorEastAsia"/>
        </w:rPr>
      </w:pPr>
    </w:p>
    <w:p w14:paraId="3A36C7C6" w14:textId="77777777" w:rsidR="00BC0E4A" w:rsidRPr="005512A0" w:rsidRDefault="00BC0E4A" w:rsidP="00F975F0">
      <w:pPr>
        <w:spacing w:after="0"/>
        <w:rPr>
          <w:rFonts w:eastAsiaTheme="minorEastAsia"/>
        </w:rPr>
      </w:pPr>
    </w:p>
    <w:sectPr w:rsidR="00BC0E4A" w:rsidRPr="005512A0" w:rsidSect="009B097C">
      <w:footerReference w:type="default" r:id="rId10"/>
      <w:pgSz w:w="11906" w:h="16838"/>
      <w:pgMar w:top="720" w:right="720" w:bottom="720" w:left="72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8A9FA" w14:textId="77777777" w:rsidR="007F310D" w:rsidRDefault="007F310D" w:rsidP="009B097C">
      <w:pPr>
        <w:spacing w:after="0"/>
      </w:pPr>
      <w:r>
        <w:separator/>
      </w:r>
    </w:p>
  </w:endnote>
  <w:endnote w:type="continuationSeparator" w:id="0">
    <w:p w14:paraId="3437CC25" w14:textId="77777777" w:rsidR="007F310D" w:rsidRDefault="007F310D" w:rsidP="009B09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940587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335838B" w14:textId="625BA6A0" w:rsidR="009B097C" w:rsidRDefault="009B097C">
            <w:pPr>
              <w:pStyle w:val="af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5C666E" w14:textId="77777777" w:rsidR="009B097C" w:rsidRDefault="009B097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37E389" w14:textId="77777777" w:rsidR="007F310D" w:rsidRDefault="007F310D" w:rsidP="009B097C">
      <w:pPr>
        <w:spacing w:after="0"/>
      </w:pPr>
      <w:r>
        <w:separator/>
      </w:r>
    </w:p>
  </w:footnote>
  <w:footnote w:type="continuationSeparator" w:id="0">
    <w:p w14:paraId="29F9672C" w14:textId="77777777" w:rsidR="007F310D" w:rsidRDefault="007F310D" w:rsidP="009B09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0808BA"/>
    <w:multiLevelType w:val="multilevel"/>
    <w:tmpl w:val="EB18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27F5E"/>
    <w:multiLevelType w:val="hybridMultilevel"/>
    <w:tmpl w:val="1584C514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E370EC0"/>
    <w:multiLevelType w:val="hybridMultilevel"/>
    <w:tmpl w:val="2C56580E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E945BA3"/>
    <w:multiLevelType w:val="hybridMultilevel"/>
    <w:tmpl w:val="932EE3E2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8B71D0D"/>
    <w:multiLevelType w:val="hybridMultilevel"/>
    <w:tmpl w:val="8974A068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740FA0"/>
    <w:multiLevelType w:val="hybridMultilevel"/>
    <w:tmpl w:val="1D12A5A6"/>
    <w:lvl w:ilvl="0" w:tplc="3EF6DAB2">
      <w:numFmt w:val="bullet"/>
      <w:lvlText w:val="-"/>
      <w:lvlJc w:val="left"/>
      <w:pPr>
        <w:ind w:left="80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7" w15:restartNumberingAfterBreak="0">
    <w:nsid w:val="343B0B2E"/>
    <w:multiLevelType w:val="hybridMultilevel"/>
    <w:tmpl w:val="321E37D6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24F087F"/>
    <w:multiLevelType w:val="hybridMultilevel"/>
    <w:tmpl w:val="299CA850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ED87E0C"/>
    <w:multiLevelType w:val="hybridMultilevel"/>
    <w:tmpl w:val="BA46A636"/>
    <w:lvl w:ilvl="0" w:tplc="3EF6DAB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D486726"/>
    <w:multiLevelType w:val="hybridMultilevel"/>
    <w:tmpl w:val="DEE0B2C6"/>
    <w:lvl w:ilvl="0" w:tplc="3EF6DAB2">
      <w:numFmt w:val="bullet"/>
      <w:lvlText w:val="-"/>
      <w:lvlJc w:val="left"/>
      <w:pPr>
        <w:ind w:left="440" w:hanging="4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22976550">
    <w:abstractNumId w:val="7"/>
  </w:num>
  <w:num w:numId="2" w16cid:durableId="1541942453">
    <w:abstractNumId w:val="9"/>
  </w:num>
  <w:num w:numId="3" w16cid:durableId="151484612">
    <w:abstractNumId w:val="8"/>
  </w:num>
  <w:num w:numId="4" w16cid:durableId="612248424">
    <w:abstractNumId w:val="10"/>
  </w:num>
  <w:num w:numId="5" w16cid:durableId="114296205">
    <w:abstractNumId w:val="4"/>
  </w:num>
  <w:num w:numId="6" w16cid:durableId="2120878350">
    <w:abstractNumId w:val="2"/>
  </w:num>
  <w:num w:numId="7" w16cid:durableId="780102178">
    <w:abstractNumId w:val="1"/>
  </w:num>
  <w:num w:numId="8" w16cid:durableId="1498612266">
    <w:abstractNumId w:val="0"/>
  </w:num>
  <w:num w:numId="9" w16cid:durableId="1439520447">
    <w:abstractNumId w:val="6"/>
  </w:num>
  <w:num w:numId="10" w16cid:durableId="1331640127">
    <w:abstractNumId w:val="5"/>
  </w:num>
  <w:num w:numId="11" w16cid:durableId="830370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C6"/>
    <w:rsid w:val="00003F36"/>
    <w:rsid w:val="00080EDF"/>
    <w:rsid w:val="000927D8"/>
    <w:rsid w:val="00180CD4"/>
    <w:rsid w:val="001C0B44"/>
    <w:rsid w:val="001E397C"/>
    <w:rsid w:val="00280F93"/>
    <w:rsid w:val="00305DC5"/>
    <w:rsid w:val="00322A16"/>
    <w:rsid w:val="003A35C0"/>
    <w:rsid w:val="0040558D"/>
    <w:rsid w:val="00411AC8"/>
    <w:rsid w:val="004348A8"/>
    <w:rsid w:val="004543CC"/>
    <w:rsid w:val="00477F67"/>
    <w:rsid w:val="004A54FC"/>
    <w:rsid w:val="004D1371"/>
    <w:rsid w:val="00502A66"/>
    <w:rsid w:val="0053416A"/>
    <w:rsid w:val="00534DC6"/>
    <w:rsid w:val="005512A0"/>
    <w:rsid w:val="00587FA8"/>
    <w:rsid w:val="005F3D86"/>
    <w:rsid w:val="00627938"/>
    <w:rsid w:val="00667817"/>
    <w:rsid w:val="00693E08"/>
    <w:rsid w:val="00702F8A"/>
    <w:rsid w:val="00762E02"/>
    <w:rsid w:val="007631B9"/>
    <w:rsid w:val="00783297"/>
    <w:rsid w:val="007C616F"/>
    <w:rsid w:val="007F310D"/>
    <w:rsid w:val="007F5AF9"/>
    <w:rsid w:val="00825056"/>
    <w:rsid w:val="0089422A"/>
    <w:rsid w:val="008C7AB6"/>
    <w:rsid w:val="008D6766"/>
    <w:rsid w:val="00904030"/>
    <w:rsid w:val="00907CE3"/>
    <w:rsid w:val="00963E96"/>
    <w:rsid w:val="009B097C"/>
    <w:rsid w:val="00AA72FE"/>
    <w:rsid w:val="00B0744A"/>
    <w:rsid w:val="00B11785"/>
    <w:rsid w:val="00B31652"/>
    <w:rsid w:val="00B403A4"/>
    <w:rsid w:val="00BC0E4A"/>
    <w:rsid w:val="00C400D0"/>
    <w:rsid w:val="00C51FA8"/>
    <w:rsid w:val="00C61962"/>
    <w:rsid w:val="00C84051"/>
    <w:rsid w:val="00C94D6A"/>
    <w:rsid w:val="00CD0B75"/>
    <w:rsid w:val="00D40327"/>
    <w:rsid w:val="00D8648C"/>
    <w:rsid w:val="00DB0A5E"/>
    <w:rsid w:val="00DF288D"/>
    <w:rsid w:val="00DF6427"/>
    <w:rsid w:val="00E047FA"/>
    <w:rsid w:val="00E310E1"/>
    <w:rsid w:val="00E34EBB"/>
    <w:rsid w:val="00E359DC"/>
    <w:rsid w:val="00E5791E"/>
    <w:rsid w:val="00E62EF3"/>
    <w:rsid w:val="00E82AC7"/>
    <w:rsid w:val="00E97549"/>
    <w:rsid w:val="00EE1C70"/>
    <w:rsid w:val="00F254E7"/>
    <w:rsid w:val="00F975F0"/>
    <w:rsid w:val="00FC7773"/>
    <w:rsid w:val="00FD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46A63E"/>
  <w15:chartTrackingRefBased/>
  <w15:docId w15:val="{C834F8E8-8341-40D5-A4D6-7F45B8FB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DF"/>
    <w:pPr>
      <w:widowControl w:val="0"/>
      <w:spacing w:line="240" w:lineRule="auto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rsid w:val="005F3D86"/>
    <w:pPr>
      <w:keepNext/>
      <w:keepLines/>
      <w:spacing w:before="480" w:after="80"/>
      <w:outlineLvl w:val="0"/>
    </w:pPr>
    <w:rPr>
      <w:rFonts w:asciiTheme="majorHAnsi" w:hAnsiTheme="majorHAnsi" w:cstheme="majorBidi"/>
      <w:b/>
      <w:color w:val="000000" w:themeColor="text1"/>
      <w:sz w:val="30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DC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DC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DC6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DC6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DC6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D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石墨文档正文"/>
    <w:autoRedefine/>
    <w:qFormat/>
    <w:rsid w:val="00907CE3"/>
    <w:pPr>
      <w:jc w:val="both"/>
    </w:pPr>
    <w:rPr>
      <w:rFonts w:ascii="Arial Unicode MS" w:hAnsi="Arial Unicode MS" w:cs="Arial Unicode MS"/>
      <w:kern w:val="0"/>
      <w:szCs w:val="22"/>
      <w14:ligatures w14:val="none"/>
    </w:rPr>
  </w:style>
  <w:style w:type="character" w:customStyle="1" w:styleId="10">
    <w:name w:val="标题 1 字符"/>
    <w:basedOn w:val="a0"/>
    <w:link w:val="1"/>
    <w:uiPriority w:val="9"/>
    <w:rsid w:val="005F3D86"/>
    <w:rPr>
      <w:rFonts w:asciiTheme="majorHAnsi" w:eastAsia="宋体" w:hAnsiTheme="majorHAnsi" w:cstheme="majorBidi"/>
      <w:b/>
      <w:color w:val="000000" w:themeColor="text1"/>
      <w:sz w:val="30"/>
      <w:szCs w:val="48"/>
    </w:rPr>
  </w:style>
  <w:style w:type="paragraph" w:styleId="a4">
    <w:name w:val="Title"/>
    <w:basedOn w:val="a"/>
    <w:next w:val="a"/>
    <w:link w:val="a5"/>
    <w:autoRedefine/>
    <w:uiPriority w:val="10"/>
    <w:qFormat/>
    <w:rsid w:val="005F3D86"/>
    <w:pPr>
      <w:spacing w:after="80"/>
      <w:contextualSpacing/>
      <w:jc w:val="center"/>
    </w:pPr>
    <w:rPr>
      <w:rFonts w:asciiTheme="majorHAnsi" w:hAnsiTheme="majorHAnsi" w:cstheme="majorBidi"/>
      <w:b/>
      <w:spacing w:val="-10"/>
      <w:kern w:val="28"/>
      <w:sz w:val="48"/>
      <w:szCs w:val="56"/>
    </w:rPr>
  </w:style>
  <w:style w:type="character" w:customStyle="1" w:styleId="a5">
    <w:name w:val="标题 字符"/>
    <w:basedOn w:val="a0"/>
    <w:link w:val="a4"/>
    <w:uiPriority w:val="10"/>
    <w:rsid w:val="005F3D86"/>
    <w:rPr>
      <w:rFonts w:asciiTheme="majorHAnsi" w:eastAsia="宋体" w:hAnsiTheme="majorHAnsi" w:cstheme="majorBidi"/>
      <w:b/>
      <w:spacing w:val="-10"/>
      <w:kern w:val="28"/>
      <w:sz w:val="48"/>
      <w:szCs w:val="56"/>
    </w:rPr>
  </w:style>
  <w:style w:type="character" w:customStyle="1" w:styleId="20">
    <w:name w:val="标题 2 字符"/>
    <w:basedOn w:val="a0"/>
    <w:link w:val="2"/>
    <w:uiPriority w:val="9"/>
    <w:semiHidden/>
    <w:rsid w:val="00534D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4D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4DC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4DC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34DC6"/>
    <w:rPr>
      <w:rFonts w:cstheme="majorBidi"/>
      <w:b/>
      <w:bCs/>
      <w:color w:val="2F5496" w:themeColor="accent1" w:themeShade="BF"/>
      <w:sz w:val="21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534DC6"/>
    <w:rPr>
      <w:rFonts w:cstheme="majorBidi"/>
      <w:b/>
      <w:bCs/>
      <w:color w:val="595959" w:themeColor="text1" w:themeTint="A6"/>
      <w:sz w:val="21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534DC6"/>
    <w:rPr>
      <w:rFonts w:cstheme="majorBidi"/>
      <w:color w:val="595959" w:themeColor="text1" w:themeTint="A6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534DC6"/>
    <w:rPr>
      <w:rFonts w:eastAsiaTheme="majorEastAsia" w:cstheme="majorBidi"/>
      <w:color w:val="595959" w:themeColor="text1" w:themeTint="A6"/>
      <w:sz w:val="21"/>
      <w:szCs w:val="21"/>
    </w:rPr>
  </w:style>
  <w:style w:type="paragraph" w:styleId="a6">
    <w:name w:val="Subtitle"/>
    <w:basedOn w:val="a"/>
    <w:next w:val="a"/>
    <w:link w:val="a7"/>
    <w:uiPriority w:val="11"/>
    <w:qFormat/>
    <w:rsid w:val="00534D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34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34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34DC6"/>
    <w:rPr>
      <w:rFonts w:ascii="Times New Roman" w:eastAsia="Times New Roman" w:hAnsi="Times New Roman" w:cs="Times New Roman"/>
      <w:i/>
      <w:iCs/>
      <w:color w:val="404040" w:themeColor="text1" w:themeTint="BF"/>
      <w:sz w:val="21"/>
      <w:szCs w:val="21"/>
    </w:rPr>
  </w:style>
  <w:style w:type="paragraph" w:styleId="aa">
    <w:name w:val="List Paragraph"/>
    <w:basedOn w:val="a"/>
    <w:uiPriority w:val="34"/>
    <w:qFormat/>
    <w:rsid w:val="00534DC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34DC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34D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534DC6"/>
    <w:rPr>
      <w:rFonts w:ascii="Times New Roman" w:eastAsia="Times New Roman" w:hAnsi="Times New Roman" w:cs="Times New Roman"/>
      <w:i/>
      <w:iCs/>
      <w:color w:val="2F5496" w:themeColor="accent1" w:themeShade="BF"/>
      <w:sz w:val="21"/>
      <w:szCs w:val="21"/>
    </w:rPr>
  </w:style>
  <w:style w:type="character" w:styleId="ae">
    <w:name w:val="Intense Reference"/>
    <w:basedOn w:val="a0"/>
    <w:uiPriority w:val="32"/>
    <w:qFormat/>
    <w:rsid w:val="00534DC6"/>
    <w:rPr>
      <w:b/>
      <w:bCs/>
      <w:smallCaps/>
      <w:color w:val="2F5496" w:themeColor="accent1" w:themeShade="BF"/>
      <w:spacing w:val="5"/>
    </w:rPr>
  </w:style>
  <w:style w:type="character" w:styleId="af">
    <w:name w:val="Hyperlink"/>
    <w:basedOn w:val="a0"/>
    <w:uiPriority w:val="99"/>
    <w:unhideWhenUsed/>
    <w:rsid w:val="0082505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825056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3A35C0"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9B09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9B097C"/>
    <w:rPr>
      <w:rFonts w:ascii="Times New Roman" w:eastAsia="Times New Roman" w:hAnsi="Times New Roman" w:cs="Times New Roman"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9B09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9B097C"/>
    <w:rPr>
      <w:rFonts w:ascii="Times New Roman" w:eastAsia="Times New Roman" w:hAnsi="Times New Roman" w:cs="Times New Roman"/>
      <w:sz w:val="18"/>
      <w:szCs w:val="18"/>
    </w:rPr>
  </w:style>
  <w:style w:type="table" w:styleId="af6">
    <w:name w:val="Table Grid"/>
    <w:basedOn w:val="a1"/>
    <w:uiPriority w:val="39"/>
    <w:rsid w:val="00BC0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E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iashu-sun.notion.site/Hello-Here-is-Jiashu-Sun-2769486ea614808eb3aff672232fbbc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ashus@kth.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09/ieir62538.2024.10959902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consulting HIIA</dc:creator>
  <cp:keywords/>
  <dc:description/>
  <cp:lastModifiedBy>Jiashu Sun</cp:lastModifiedBy>
  <cp:revision>2</cp:revision>
  <cp:lastPrinted>2025-11-17T07:39:00Z</cp:lastPrinted>
  <dcterms:created xsi:type="dcterms:W3CDTF">2026-09-21T09:08:00Z</dcterms:created>
  <dcterms:modified xsi:type="dcterms:W3CDTF">2026-09-21T09:08:00Z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38b1eb71-de94-41f1-9b58-de66a70d61a8</vt:lpwstr>
  </property>
</Properties>
</file>